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4456">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B4456">
            <w:pPr>
              <w:pStyle w:val="ConsPlusNormal"/>
              <w:outlineLvl w:val="0"/>
            </w:pPr>
            <w:r>
              <w:t>22 декабря 2015 года</w:t>
            </w:r>
          </w:p>
        </w:tc>
        <w:tc>
          <w:tcPr>
            <w:tcW w:w="5103" w:type="dxa"/>
          </w:tcPr>
          <w:p w:rsidR="00000000" w:rsidRDefault="002B4456">
            <w:pPr>
              <w:pStyle w:val="ConsPlusNormal"/>
              <w:jc w:val="right"/>
              <w:outlineLvl w:val="0"/>
            </w:pPr>
            <w:r>
              <w:t>N 650</w:t>
            </w:r>
          </w:p>
        </w:tc>
      </w:tr>
    </w:tbl>
    <w:p w:rsidR="00000000" w:rsidRDefault="002B4456">
      <w:pPr>
        <w:pStyle w:val="ConsPlusNormal"/>
        <w:pBdr>
          <w:top w:val="single" w:sz="6" w:space="0" w:color="auto"/>
        </w:pBdr>
        <w:spacing w:before="100" w:after="100"/>
        <w:jc w:val="both"/>
        <w:rPr>
          <w:sz w:val="2"/>
          <w:szCs w:val="2"/>
        </w:rPr>
      </w:pPr>
    </w:p>
    <w:p w:rsidR="00000000" w:rsidRDefault="002B4456">
      <w:pPr>
        <w:pStyle w:val="ConsPlusNormal"/>
        <w:jc w:val="both"/>
      </w:pPr>
    </w:p>
    <w:p w:rsidR="00000000" w:rsidRDefault="002B4456">
      <w:pPr>
        <w:pStyle w:val="ConsPlusTitle"/>
        <w:jc w:val="center"/>
      </w:pPr>
      <w:r>
        <w:t>УКАЗ</w:t>
      </w:r>
    </w:p>
    <w:p w:rsidR="00000000" w:rsidRDefault="002B4456">
      <w:pPr>
        <w:pStyle w:val="ConsPlusTitle"/>
        <w:jc w:val="center"/>
      </w:pPr>
    </w:p>
    <w:p w:rsidR="00000000" w:rsidRDefault="002B4456">
      <w:pPr>
        <w:pStyle w:val="ConsPlusTitle"/>
        <w:jc w:val="center"/>
      </w:pPr>
      <w:r>
        <w:t>ПРЕЗИДЕНТА РОССИЙСКОЙ ФЕДЕРАЦИИ</w:t>
      </w:r>
    </w:p>
    <w:p w:rsidR="00000000" w:rsidRDefault="002B4456">
      <w:pPr>
        <w:pStyle w:val="ConsPlusTitle"/>
        <w:jc w:val="center"/>
      </w:pPr>
    </w:p>
    <w:p w:rsidR="00000000" w:rsidRDefault="002B4456">
      <w:pPr>
        <w:pStyle w:val="ConsPlusTitle"/>
        <w:jc w:val="center"/>
      </w:pPr>
      <w:r>
        <w:t>О ПОРЯДКЕ</w:t>
      </w:r>
    </w:p>
    <w:p w:rsidR="00000000" w:rsidRDefault="002B4456">
      <w:pPr>
        <w:pStyle w:val="ConsPlusTitle"/>
        <w:jc w:val="center"/>
      </w:pPr>
      <w:r>
        <w:t>СООБЩЕНИЯ ЛИЦАМИ, ЗАМЕЩАЮЩИМИ ОТДЕЛЬНЫЕ ГОСУДАРСТВЕННЫЕ</w:t>
      </w:r>
    </w:p>
    <w:p w:rsidR="00000000" w:rsidRDefault="002B4456">
      <w:pPr>
        <w:pStyle w:val="ConsPlusTitle"/>
        <w:jc w:val="center"/>
      </w:pPr>
      <w:r>
        <w:t>ДОЛЖНОСТИ РОССИЙСКОЙ ФЕДЕРАЦИИ, ДОЛЖНОСТИ ФЕДЕРАЛЬНОЙ</w:t>
      </w:r>
    </w:p>
    <w:p w:rsidR="00000000" w:rsidRDefault="002B4456">
      <w:pPr>
        <w:pStyle w:val="ConsPlusTitle"/>
        <w:jc w:val="center"/>
      </w:pPr>
      <w:r>
        <w:t>ГОСУДАРСТВЕННОЙ СЛУЖБЫ, И ИНЫМИ ЛИЦАМИ О ВОЗНИКНОВЕНИИ</w:t>
      </w:r>
    </w:p>
    <w:p w:rsidR="00000000" w:rsidRDefault="002B4456">
      <w:pPr>
        <w:pStyle w:val="ConsPlusTitle"/>
        <w:jc w:val="center"/>
      </w:pPr>
      <w:r>
        <w:t>ЛИЧНОЙ ЗАИНТЕРЕСОВАННОСТИ ПРИ ИСПОЛНЕНИИ ДОЛЖНОСТНЫХ</w:t>
      </w:r>
    </w:p>
    <w:p w:rsidR="00000000" w:rsidRDefault="002B4456">
      <w:pPr>
        <w:pStyle w:val="ConsPlusTitle"/>
        <w:jc w:val="center"/>
      </w:pPr>
      <w:r>
        <w:t>ОБЯЗАННОСТЕЙ, КОТОРАЯ ПРИВОДИТ ИЛИ МОЖЕТ ПРИВЕСТИ</w:t>
      </w:r>
    </w:p>
    <w:p w:rsidR="00000000" w:rsidRDefault="002B4456">
      <w:pPr>
        <w:pStyle w:val="ConsPlusTitle"/>
        <w:jc w:val="center"/>
      </w:pPr>
      <w:r>
        <w:t>К КОНФЛИКТУ ИНТЕРЕСОВ, И О ВНЕСЕНИИ ИЗМЕНЕНИЙ</w:t>
      </w:r>
    </w:p>
    <w:p w:rsidR="00000000" w:rsidRDefault="002B4456">
      <w:pPr>
        <w:pStyle w:val="ConsPlusTitle"/>
        <w:jc w:val="center"/>
      </w:pPr>
      <w:r>
        <w:t>В НЕКОТОРЫЕ АКТЫ ПРЕЗИДЕНТА РОССИЙСКОЙ ФЕДЕРАЦИИ</w:t>
      </w:r>
    </w:p>
    <w:p w:rsidR="00000000" w:rsidRDefault="002B44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456">
            <w:pPr>
              <w:pStyle w:val="ConsPlusNormal"/>
            </w:pPr>
          </w:p>
        </w:tc>
        <w:tc>
          <w:tcPr>
            <w:tcW w:w="113" w:type="dxa"/>
            <w:shd w:val="clear" w:color="auto" w:fill="F4F3F8"/>
            <w:tcMar>
              <w:top w:w="0" w:type="dxa"/>
              <w:left w:w="0" w:type="dxa"/>
              <w:bottom w:w="0" w:type="dxa"/>
              <w:right w:w="0" w:type="dxa"/>
            </w:tcMar>
          </w:tcPr>
          <w:p w:rsidR="00000000" w:rsidRDefault="002B4456">
            <w:pPr>
              <w:pStyle w:val="ConsPlusNormal"/>
            </w:pPr>
          </w:p>
        </w:tc>
        <w:tc>
          <w:tcPr>
            <w:tcW w:w="0" w:type="auto"/>
            <w:shd w:val="clear" w:color="auto" w:fill="F4F3F8"/>
            <w:tcMar>
              <w:top w:w="113" w:type="dxa"/>
              <w:left w:w="0" w:type="dxa"/>
              <w:bottom w:w="113" w:type="dxa"/>
              <w:right w:w="0" w:type="dxa"/>
            </w:tcMar>
          </w:tcPr>
          <w:p w:rsidR="00000000" w:rsidRDefault="002B4456">
            <w:pPr>
              <w:pStyle w:val="ConsPlusNormal"/>
              <w:jc w:val="center"/>
              <w:rPr>
                <w:color w:val="392C69"/>
              </w:rPr>
            </w:pPr>
            <w:r>
              <w:rPr>
                <w:color w:val="392C69"/>
              </w:rPr>
              <w:t>Список изменяющих документов</w:t>
            </w:r>
          </w:p>
          <w:p w:rsidR="00000000" w:rsidRDefault="002B4456">
            <w:pPr>
              <w:pStyle w:val="ConsPlusNormal"/>
              <w:jc w:val="center"/>
              <w:rPr>
                <w:color w:val="392C69"/>
              </w:rPr>
            </w:pPr>
            <w:r>
              <w:rPr>
                <w:color w:val="392C69"/>
              </w:rPr>
              <w:t xml:space="preserve">(в ред. Указов Президента РФ от 25.04.2022 </w:t>
            </w:r>
            <w:hyperlink r:id="rId6" w:history="1">
              <w:r>
                <w:rPr>
                  <w:color w:val="0000FF"/>
                </w:rPr>
                <w:t>N 232</w:t>
              </w:r>
            </w:hyperlink>
            <w:r>
              <w:rPr>
                <w:color w:val="392C69"/>
              </w:rPr>
              <w:t>,</w:t>
            </w:r>
          </w:p>
          <w:p w:rsidR="00000000" w:rsidRDefault="002B4456">
            <w:pPr>
              <w:pStyle w:val="ConsPlusNormal"/>
              <w:jc w:val="center"/>
              <w:rPr>
                <w:color w:val="392C69"/>
              </w:rPr>
            </w:pPr>
            <w:r>
              <w:rPr>
                <w:color w:val="392C69"/>
              </w:rPr>
              <w:t xml:space="preserve">от 27.06.2022 </w:t>
            </w:r>
            <w:hyperlink r:id="rId7" w:history="1">
              <w:r>
                <w:rPr>
                  <w:color w:val="0000FF"/>
                </w:rPr>
                <w:t>N 404</w:t>
              </w:r>
            </w:hyperlink>
            <w:r>
              <w:rPr>
                <w:color w:val="392C69"/>
              </w:rPr>
              <w:t>)</w:t>
            </w:r>
          </w:p>
        </w:tc>
        <w:tc>
          <w:tcPr>
            <w:tcW w:w="113" w:type="dxa"/>
            <w:shd w:val="clear" w:color="auto" w:fill="F4F3F8"/>
            <w:tcMar>
              <w:top w:w="0" w:type="dxa"/>
              <w:left w:w="0" w:type="dxa"/>
              <w:bottom w:w="0" w:type="dxa"/>
              <w:right w:w="0" w:type="dxa"/>
            </w:tcMar>
          </w:tcPr>
          <w:p w:rsidR="00000000" w:rsidRDefault="002B4456">
            <w:pPr>
              <w:pStyle w:val="ConsPlusNormal"/>
              <w:jc w:val="center"/>
              <w:rPr>
                <w:color w:val="392C69"/>
              </w:rPr>
            </w:pPr>
          </w:p>
        </w:tc>
      </w:tr>
    </w:tbl>
    <w:p w:rsidR="00000000" w:rsidRDefault="002B4456">
      <w:pPr>
        <w:pStyle w:val="ConsPlusNormal"/>
        <w:jc w:val="both"/>
      </w:pPr>
    </w:p>
    <w:p w:rsidR="00000000" w:rsidRDefault="002B4456">
      <w:pPr>
        <w:pStyle w:val="ConsPlusNormal"/>
        <w:ind w:firstLine="540"/>
        <w:jc w:val="both"/>
      </w:pPr>
      <w:r>
        <w:t xml:space="preserve">В соответствии с Федеральным </w:t>
      </w:r>
      <w:hyperlink r:id="rId8" w:history="1">
        <w:r>
          <w:rPr>
            <w:color w:val="0000FF"/>
          </w:rPr>
          <w:t>законом</w:t>
        </w:r>
      </w:hyperlink>
      <w:r>
        <w:t xml:space="preserve"> от 25 декабря 2008 г. N 273-ФЗ "О противодействии коррупции" постановляю:</w:t>
      </w:r>
    </w:p>
    <w:p w:rsidR="00000000" w:rsidRDefault="002B4456">
      <w:pPr>
        <w:pStyle w:val="ConsPlusNormal"/>
        <w:spacing w:before="240"/>
        <w:ind w:firstLine="540"/>
        <w:jc w:val="both"/>
      </w:pPr>
      <w:r>
        <w:t xml:space="preserve">1. Утвердить прилагаемое </w:t>
      </w:r>
      <w:hyperlink w:anchor="Par125" w:tooltip="ПОЛОЖЕНИЕ"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w:t>
      </w:r>
      <w:r>
        <w:t>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2B4456">
      <w:pPr>
        <w:pStyle w:val="ConsPlusNormal"/>
        <w:spacing w:before="240"/>
        <w:ind w:firstLine="540"/>
        <w:jc w:val="both"/>
      </w:pPr>
      <w:r>
        <w:t xml:space="preserve">2. Внести в </w:t>
      </w:r>
      <w:hyperlink r:id="rId9"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w:t>
      </w:r>
      <w:r>
        <w:t>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w:t>
      </w:r>
      <w:r>
        <w:t>3, N 14, ст. 1670; N 49, ст. 6399; 2014, N 26, ст. 3518; 2015, N 10, ст. 1506), следующие изменения:</w:t>
      </w:r>
    </w:p>
    <w:p w:rsidR="00000000" w:rsidRDefault="002B4456">
      <w:pPr>
        <w:pStyle w:val="ConsPlusNormal"/>
        <w:spacing w:before="240"/>
        <w:ind w:firstLine="540"/>
        <w:jc w:val="both"/>
      </w:pPr>
      <w:r>
        <w:t xml:space="preserve">а) </w:t>
      </w:r>
      <w:hyperlink r:id="rId10" w:history="1">
        <w:r>
          <w:rPr>
            <w:color w:val="0000FF"/>
          </w:rPr>
          <w:t>подпункт "б" пункта 16</w:t>
        </w:r>
      </w:hyperlink>
      <w:r>
        <w:t xml:space="preserve"> дополнить абзацем с</w:t>
      </w:r>
      <w:r>
        <w:t>ледующего содержания:</w:t>
      </w:r>
    </w:p>
    <w:p w:rsidR="00000000" w:rsidRDefault="002B4456">
      <w:pPr>
        <w:pStyle w:val="ConsPlusNormal"/>
        <w:spacing w:before="24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2B4456">
      <w:pPr>
        <w:pStyle w:val="ConsPlusNormal"/>
        <w:spacing w:before="240"/>
        <w:ind w:firstLine="540"/>
        <w:jc w:val="both"/>
      </w:pPr>
      <w:r>
        <w:t xml:space="preserve">б) из </w:t>
      </w:r>
      <w:hyperlink r:id="rId11" w:history="1">
        <w:r>
          <w:rPr>
            <w:color w:val="0000FF"/>
          </w:rPr>
          <w:t>пункта 17.1</w:t>
        </w:r>
      </w:hyperlink>
      <w:r>
        <w:t xml:space="preserve"> четвертое предложение исключить;</w:t>
      </w:r>
    </w:p>
    <w:p w:rsidR="00000000" w:rsidRDefault="002B4456">
      <w:pPr>
        <w:pStyle w:val="ConsPlusNormal"/>
        <w:spacing w:before="240"/>
        <w:ind w:firstLine="540"/>
        <w:jc w:val="both"/>
      </w:pPr>
      <w:r>
        <w:t xml:space="preserve">в) из </w:t>
      </w:r>
      <w:hyperlink r:id="rId12" w:history="1">
        <w:r>
          <w:rPr>
            <w:color w:val="0000FF"/>
          </w:rPr>
          <w:t>пункта 17.3</w:t>
        </w:r>
      </w:hyperlink>
      <w:r>
        <w:t xml:space="preserve"> второе предложение исключит</w:t>
      </w:r>
      <w:r>
        <w:t>ь;</w:t>
      </w:r>
    </w:p>
    <w:p w:rsidR="00000000" w:rsidRDefault="002B4456">
      <w:pPr>
        <w:pStyle w:val="ConsPlusNormal"/>
        <w:spacing w:before="240"/>
        <w:ind w:firstLine="540"/>
        <w:jc w:val="both"/>
      </w:pPr>
      <w:r>
        <w:t xml:space="preserve">г) </w:t>
      </w:r>
      <w:hyperlink r:id="rId13" w:history="1">
        <w:r>
          <w:rPr>
            <w:color w:val="0000FF"/>
          </w:rPr>
          <w:t>дополнить</w:t>
        </w:r>
      </w:hyperlink>
      <w:r>
        <w:t xml:space="preserve"> пунктом 17.4 следующего содержания:</w:t>
      </w:r>
    </w:p>
    <w:p w:rsidR="00000000" w:rsidRDefault="002B4456">
      <w:pPr>
        <w:pStyle w:val="ConsPlusNormal"/>
        <w:spacing w:before="240"/>
        <w:ind w:firstLine="540"/>
        <w:jc w:val="both"/>
      </w:pPr>
      <w:r>
        <w:t xml:space="preserve">"17.4. Уведомление, указанное в абзаце пятом подпункта "б" пункта 16 настоящего </w:t>
      </w:r>
      <w:r>
        <w:lastRenderedPageBreak/>
        <w:t>Положения, рас</w:t>
      </w:r>
      <w:r>
        <w:t>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00000" w:rsidRDefault="002B4456">
      <w:pPr>
        <w:pStyle w:val="ConsPlusNormal"/>
        <w:spacing w:before="240"/>
        <w:ind w:firstLine="540"/>
        <w:jc w:val="both"/>
      </w:pPr>
      <w:r>
        <w:t xml:space="preserve">д) </w:t>
      </w:r>
      <w:hyperlink r:id="rId14" w:history="1">
        <w:r>
          <w:rPr>
            <w:color w:val="0000FF"/>
          </w:rPr>
          <w:t>дополнить</w:t>
        </w:r>
      </w:hyperlink>
      <w:r>
        <w:t xml:space="preserve"> пунктом 17.5 следующего содержания:</w:t>
      </w:r>
    </w:p>
    <w:p w:rsidR="00000000" w:rsidRDefault="002B4456">
      <w:pPr>
        <w:pStyle w:val="ConsPlusNormal"/>
        <w:spacing w:before="240"/>
        <w:ind w:firstLine="540"/>
        <w:jc w:val="both"/>
      </w:pPr>
      <w:r>
        <w:t>"17.5. При подготовке мотивированного заключения по результатам рассмотрения обращения, указанного в абзаце втором подпункта "б" п</w:t>
      </w:r>
      <w:r>
        <w:t>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w:t>
      </w:r>
      <w:r>
        <w:t xml:space="preserve">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w:t>
      </w:r>
      <w:r>
        <w:t>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w:t>
      </w:r>
      <w:r>
        <w:t>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00000" w:rsidRDefault="002B4456">
      <w:pPr>
        <w:pStyle w:val="ConsPlusNormal"/>
        <w:spacing w:before="240"/>
        <w:ind w:firstLine="540"/>
        <w:jc w:val="both"/>
      </w:pPr>
      <w:r>
        <w:t xml:space="preserve">е) </w:t>
      </w:r>
      <w:hyperlink r:id="rId15" w:history="1">
        <w:r>
          <w:rPr>
            <w:color w:val="0000FF"/>
          </w:rPr>
          <w:t>подпункт "а" пункта 18</w:t>
        </w:r>
      </w:hyperlink>
      <w:r>
        <w:t xml:space="preserve"> изложить в следующей редакции:</w:t>
      </w:r>
    </w:p>
    <w:p w:rsidR="00000000" w:rsidRDefault="002B4456">
      <w:pPr>
        <w:pStyle w:val="ConsPlusNormal"/>
        <w:spacing w:before="24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000000" w:rsidRDefault="002B4456">
      <w:pPr>
        <w:pStyle w:val="ConsPlusNormal"/>
        <w:spacing w:before="240"/>
        <w:ind w:firstLine="540"/>
        <w:jc w:val="both"/>
      </w:pPr>
      <w:r>
        <w:t xml:space="preserve">ж) в </w:t>
      </w:r>
      <w:hyperlink r:id="rId16"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000000" w:rsidRDefault="002B4456">
      <w:pPr>
        <w:pStyle w:val="ConsPlusNormal"/>
        <w:spacing w:before="240"/>
        <w:ind w:firstLine="540"/>
        <w:jc w:val="both"/>
      </w:pPr>
      <w:r>
        <w:t xml:space="preserve">з) </w:t>
      </w:r>
      <w:hyperlink r:id="rId17" w:history="1">
        <w:r>
          <w:rPr>
            <w:color w:val="0000FF"/>
          </w:rPr>
          <w:t>пункт 19</w:t>
        </w:r>
      </w:hyperlink>
      <w:r>
        <w:t xml:space="preserve"> изложить в следующей редакции:</w:t>
      </w:r>
    </w:p>
    <w:p w:rsidR="00000000" w:rsidRDefault="002B4456">
      <w:pPr>
        <w:pStyle w:val="ConsPlusNormal"/>
        <w:spacing w:before="240"/>
        <w:ind w:firstLine="540"/>
        <w:jc w:val="both"/>
      </w:pPr>
      <w:r>
        <w:t>"19. Заседание комиссии проводится, как правило, в присутствии государственного служащего, в отношении которого рассмат</w:t>
      </w:r>
      <w:r>
        <w:t>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w:t>
      </w:r>
      <w:r>
        <w:t>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000000" w:rsidRDefault="002B4456">
      <w:pPr>
        <w:pStyle w:val="ConsPlusNormal"/>
        <w:spacing w:before="240"/>
        <w:ind w:firstLine="540"/>
        <w:jc w:val="both"/>
      </w:pPr>
      <w:r>
        <w:t xml:space="preserve">и) </w:t>
      </w:r>
      <w:hyperlink r:id="rId18" w:history="1">
        <w:r>
          <w:rPr>
            <w:color w:val="0000FF"/>
          </w:rPr>
          <w:t>дополнить</w:t>
        </w:r>
      </w:hyperlink>
      <w:r>
        <w:t xml:space="preserve"> пунктом 19.1 следующего содержания:</w:t>
      </w:r>
    </w:p>
    <w:p w:rsidR="00000000" w:rsidRDefault="002B4456">
      <w:pPr>
        <w:pStyle w:val="ConsPlusNormal"/>
        <w:spacing w:before="240"/>
        <w:ind w:firstLine="540"/>
        <w:jc w:val="both"/>
      </w:pPr>
      <w:r>
        <w:t>"19.1. Заседания комиссии могут проводиться в отсутствие государственного служащего или гражданина в случае:</w:t>
      </w:r>
    </w:p>
    <w:p w:rsidR="00000000" w:rsidRDefault="002B4456">
      <w:pPr>
        <w:pStyle w:val="ConsPlusNormal"/>
        <w:spacing w:before="240"/>
        <w:ind w:firstLine="540"/>
        <w:jc w:val="both"/>
      </w:pPr>
      <w:r>
        <w:t>а) если в обращении, заявлении или уведомлении, предусмотренных под</w:t>
      </w:r>
      <w:r>
        <w:t>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000000" w:rsidRDefault="002B4456">
      <w:pPr>
        <w:pStyle w:val="ConsPlusNormal"/>
        <w:spacing w:before="240"/>
        <w:ind w:firstLine="540"/>
        <w:jc w:val="both"/>
      </w:pPr>
      <w:r>
        <w:t>б) если государственный служащий или гражданин, намеревающиеся лично присутствовать на засе</w:t>
      </w:r>
      <w:r>
        <w:t>дании комиссии и надлежащим образом извещенные о времени и месте его проведения, не явились на заседание комиссии.";</w:t>
      </w:r>
    </w:p>
    <w:p w:rsidR="00000000" w:rsidRDefault="002B4456">
      <w:pPr>
        <w:pStyle w:val="ConsPlusNormal"/>
        <w:spacing w:before="240"/>
        <w:ind w:firstLine="540"/>
        <w:jc w:val="both"/>
      </w:pPr>
      <w:r>
        <w:lastRenderedPageBreak/>
        <w:t xml:space="preserve">к) </w:t>
      </w:r>
      <w:hyperlink r:id="rId19" w:history="1">
        <w:r>
          <w:rPr>
            <w:color w:val="0000FF"/>
          </w:rPr>
          <w:t>дополнить</w:t>
        </w:r>
      </w:hyperlink>
      <w:r>
        <w:t xml:space="preserve"> пунктом 25.3 сле</w:t>
      </w:r>
      <w:r>
        <w:t>дующего содержания:</w:t>
      </w:r>
    </w:p>
    <w:p w:rsidR="00000000" w:rsidRDefault="002B4456">
      <w:pPr>
        <w:pStyle w:val="ConsPlusNormal"/>
        <w:spacing w:before="24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000000" w:rsidRDefault="002B4456">
      <w:pPr>
        <w:pStyle w:val="ConsPlusNormal"/>
        <w:spacing w:before="240"/>
        <w:ind w:firstLine="540"/>
        <w:jc w:val="both"/>
      </w:pPr>
      <w:r>
        <w:t>а) признать, что при исполнении государственным служащим должностных обязанност</w:t>
      </w:r>
      <w:r>
        <w:t>ей конфликт интересов отсутствует;</w:t>
      </w:r>
    </w:p>
    <w:p w:rsidR="00000000" w:rsidRDefault="002B4456">
      <w:pPr>
        <w:pStyle w:val="ConsPlusNormal"/>
        <w:spacing w:before="24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w:t>
      </w:r>
      <w:r>
        <w:t>и (или) руководителю государственного органа принять меры по урегулированию конфликта интересов или по недопущению его возникновения;</w:t>
      </w:r>
    </w:p>
    <w:p w:rsidR="00000000" w:rsidRDefault="002B4456">
      <w:pPr>
        <w:pStyle w:val="ConsPlusNormal"/>
        <w:spacing w:before="240"/>
        <w:ind w:firstLine="540"/>
        <w:jc w:val="both"/>
      </w:pPr>
      <w:r>
        <w:t>в) признать, что государственный служащий не соблюдал требования об урегулировании конфликта интересов. В этом случае коми</w:t>
      </w:r>
      <w:r>
        <w:t>ссия рекомендует руководителю государственного органа применить к государственному служащему конкретную меру ответственности.";</w:t>
      </w:r>
    </w:p>
    <w:p w:rsidR="00000000" w:rsidRDefault="002B4456">
      <w:pPr>
        <w:pStyle w:val="ConsPlusNormal"/>
        <w:spacing w:before="240"/>
        <w:ind w:firstLine="540"/>
        <w:jc w:val="both"/>
      </w:pPr>
      <w:r>
        <w:t xml:space="preserve">л) в </w:t>
      </w:r>
      <w:hyperlink r:id="rId20" w:history="1">
        <w:r>
          <w:rPr>
            <w:color w:val="0000FF"/>
          </w:rPr>
          <w:t>пункте 26</w:t>
        </w:r>
      </w:hyperlink>
      <w:r>
        <w:t xml:space="preserve"> слова "пунктами 22 - 25, 25.1, 25.2 и" заменить словами "пунктами 22 - 25, 25.1 - 25.3 и";</w:t>
      </w:r>
    </w:p>
    <w:p w:rsidR="00000000" w:rsidRDefault="002B4456">
      <w:pPr>
        <w:pStyle w:val="ConsPlusNormal"/>
        <w:spacing w:before="240"/>
        <w:ind w:firstLine="540"/>
        <w:jc w:val="both"/>
      </w:pPr>
      <w:r>
        <w:t xml:space="preserve">м) в </w:t>
      </w:r>
      <w:hyperlink r:id="rId21" w:history="1">
        <w:r>
          <w:rPr>
            <w:color w:val="0000FF"/>
          </w:rPr>
          <w:t>пункте 33</w:t>
        </w:r>
      </w:hyperlink>
      <w:r>
        <w:t xml:space="preserve"> слова "3-дневный срок" заменить словами</w:t>
      </w:r>
      <w:r>
        <w:t xml:space="preserve"> "7-дневный срок".</w:t>
      </w:r>
    </w:p>
    <w:p w:rsidR="00000000" w:rsidRDefault="002B4456">
      <w:pPr>
        <w:pStyle w:val="ConsPlusNormal"/>
        <w:spacing w:before="240"/>
        <w:ind w:firstLine="540"/>
        <w:jc w:val="both"/>
      </w:pPr>
      <w:r>
        <w:t xml:space="preserve">3. Внести в </w:t>
      </w:r>
      <w:hyperlink r:id="rId22"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w:t>
      </w:r>
      <w:r>
        <w:t>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w:t>
      </w:r>
      <w:r>
        <w:t>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w:t>
      </w:r>
      <w:r>
        <w:t>ства Российской Федерации, 2011, N 9, ст. 1223; 2013, N 14, ст. 1670; N 28, ст. 3813; N 49, ст. 6399), следующие изменения:</w:t>
      </w:r>
    </w:p>
    <w:p w:rsidR="00000000" w:rsidRDefault="002B4456">
      <w:pPr>
        <w:pStyle w:val="ConsPlusNormal"/>
        <w:spacing w:before="240"/>
        <w:ind w:firstLine="540"/>
        <w:jc w:val="both"/>
      </w:pPr>
      <w:r>
        <w:t xml:space="preserve">а) в </w:t>
      </w:r>
      <w:hyperlink r:id="rId23" w:history="1">
        <w:r>
          <w:rPr>
            <w:color w:val="0000FF"/>
          </w:rPr>
          <w:t>пункте 2</w:t>
        </w:r>
      </w:hyperlink>
      <w:r>
        <w:t>:</w:t>
      </w:r>
    </w:p>
    <w:p w:rsidR="00000000" w:rsidRDefault="002B4456">
      <w:pPr>
        <w:pStyle w:val="ConsPlusNormal"/>
        <w:spacing w:before="240"/>
        <w:ind w:firstLine="540"/>
        <w:jc w:val="both"/>
      </w:pPr>
      <w:r>
        <w:t xml:space="preserve">в </w:t>
      </w:r>
      <w:hyperlink r:id="rId24" w:history="1">
        <w:r>
          <w:rPr>
            <w:color w:val="0000FF"/>
          </w:rPr>
          <w:t>подпункте "б"</w:t>
        </w:r>
      </w:hyperlink>
      <w:r>
        <w:t>:</w:t>
      </w:r>
    </w:p>
    <w:p w:rsidR="00000000" w:rsidRDefault="002B4456">
      <w:pPr>
        <w:pStyle w:val="ConsPlusNormal"/>
        <w:spacing w:before="240"/>
        <w:ind w:firstLine="540"/>
        <w:jc w:val="both"/>
      </w:pPr>
      <w:hyperlink r:id="rId25" w:history="1">
        <w:r>
          <w:rPr>
            <w:color w:val="0000FF"/>
          </w:rPr>
          <w:t>абзац третий</w:t>
        </w:r>
      </w:hyperlink>
      <w:r>
        <w:t xml:space="preserve"> изложить в сл</w:t>
      </w:r>
      <w:r>
        <w:t>едующей редакции:</w:t>
      </w:r>
    </w:p>
    <w:p w:rsidR="00000000" w:rsidRDefault="002B4456">
      <w:pPr>
        <w:pStyle w:val="ConsPlusNormal"/>
        <w:spacing w:before="24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w:t>
      </w:r>
      <w:r>
        <w:t>едставить сведения о доходах, об имуществе и обязательствах имущественного характера своих супруги (супруга) и несовершеннолетних детей;";</w:t>
      </w:r>
    </w:p>
    <w:p w:rsidR="00000000" w:rsidRDefault="002B4456">
      <w:pPr>
        <w:pStyle w:val="ConsPlusNormal"/>
        <w:spacing w:before="240"/>
        <w:ind w:firstLine="540"/>
        <w:jc w:val="both"/>
      </w:pPr>
      <w:hyperlink r:id="rId26" w:history="1">
        <w:r>
          <w:rPr>
            <w:color w:val="0000FF"/>
          </w:rPr>
          <w:t>дополнить</w:t>
        </w:r>
      </w:hyperlink>
      <w:r>
        <w:t xml:space="preserve"> абзацами следующего содержания:</w:t>
      </w:r>
    </w:p>
    <w:p w:rsidR="00000000" w:rsidRDefault="002B4456">
      <w:pPr>
        <w:pStyle w:val="ConsPlusNormal"/>
        <w:spacing w:before="24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w:t>
      </w:r>
      <w:r>
        <w:t xml:space="preserve"> требования Федерального </w:t>
      </w:r>
      <w:hyperlink r:id="rId2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w:t>
      </w:r>
      <w:r>
        <w:t xml:space="preserve">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w:t>
      </w:r>
      <w:r>
        <w:t>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w:t>
      </w:r>
      <w:r>
        <w:t>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w:t>
      </w:r>
      <w:r>
        <w:t>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00000" w:rsidRDefault="002B4456">
      <w:pPr>
        <w:pStyle w:val="ConsPlusNormal"/>
        <w:spacing w:before="240"/>
        <w:ind w:firstLine="540"/>
        <w:jc w:val="both"/>
      </w:pPr>
      <w:r>
        <w:t>уведомление лица, замещающего должность руководителя или заместителя руководителя Аппарата Сове</w:t>
      </w:r>
      <w:r>
        <w:t>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w:t>
      </w:r>
      <w:r>
        <w:t>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w:t>
      </w:r>
      <w:r>
        <w:t>и к конфликту интересов.";</w:t>
      </w:r>
    </w:p>
    <w:p w:rsidR="00000000" w:rsidRDefault="002B4456">
      <w:pPr>
        <w:pStyle w:val="ConsPlusNormal"/>
        <w:spacing w:before="240"/>
        <w:ind w:firstLine="540"/>
        <w:jc w:val="both"/>
      </w:pPr>
      <w:hyperlink r:id="rId28" w:history="1">
        <w:r>
          <w:rPr>
            <w:color w:val="0000FF"/>
          </w:rPr>
          <w:t>дополнить</w:t>
        </w:r>
      </w:hyperlink>
      <w:r>
        <w:t xml:space="preserve"> подпунктом "в" следующего содержания:</w:t>
      </w:r>
    </w:p>
    <w:p w:rsidR="00000000" w:rsidRDefault="002B4456">
      <w:pPr>
        <w:pStyle w:val="ConsPlusNormal"/>
        <w:spacing w:before="240"/>
        <w:ind w:firstLine="540"/>
        <w:jc w:val="both"/>
      </w:pPr>
      <w:r>
        <w:t>"в) поступившие в президиум по решению Президента Российской Федерации,</w:t>
      </w:r>
      <w:r>
        <w:t xml:space="preserve">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w:t>
      </w:r>
      <w:r>
        <w:t>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000000" w:rsidRDefault="002B4456">
      <w:pPr>
        <w:pStyle w:val="ConsPlusNormal"/>
        <w:spacing w:before="240"/>
        <w:ind w:firstLine="540"/>
        <w:jc w:val="both"/>
      </w:pPr>
      <w:r>
        <w:t xml:space="preserve">б) </w:t>
      </w:r>
      <w:hyperlink r:id="rId29" w:history="1">
        <w:r>
          <w:rPr>
            <w:color w:val="0000FF"/>
          </w:rPr>
          <w:t>пункт 3</w:t>
        </w:r>
      </w:hyperlink>
      <w:r>
        <w:t xml:space="preserve"> изложить в следующей редакции:</w:t>
      </w:r>
    </w:p>
    <w:p w:rsidR="00000000" w:rsidRDefault="002B4456">
      <w:pPr>
        <w:pStyle w:val="ConsPlusNormal"/>
        <w:spacing w:before="24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w:t>
      </w:r>
      <w:r>
        <w:t>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w:t>
      </w:r>
      <w:r>
        <w:t>ой Федерации.</w:t>
      </w:r>
    </w:p>
    <w:p w:rsidR="00000000" w:rsidRDefault="002B4456">
      <w:pPr>
        <w:pStyle w:val="ConsPlusNormal"/>
        <w:spacing w:before="24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w:t>
      </w:r>
      <w:r>
        <w:t>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w:t>
      </w:r>
      <w:r>
        <w:t>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w:t>
      </w:r>
      <w:r>
        <w:t>) по договору работ (услуг).</w:t>
      </w:r>
    </w:p>
    <w:p w:rsidR="00000000" w:rsidRDefault="002B4456">
      <w:pPr>
        <w:pStyle w:val="ConsPlusNormal"/>
        <w:spacing w:before="240"/>
        <w:ind w:firstLine="540"/>
        <w:jc w:val="both"/>
      </w:pPr>
      <w:r>
        <w:t xml:space="preserve">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w:t>
      </w:r>
      <w:r>
        <w:lastRenderedPageBreak/>
        <w:t>имущественного характера.</w:t>
      </w:r>
    </w:p>
    <w:p w:rsidR="00000000" w:rsidRDefault="002B4456">
      <w:pPr>
        <w:pStyle w:val="ConsPlusNormal"/>
        <w:spacing w:before="24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w:t>
      </w:r>
      <w:r>
        <w:t>" пункта 2 настоящего Положения, и по результатам их рассмотрения на каждое из них подготавливается мотивированное заключение.";</w:t>
      </w:r>
    </w:p>
    <w:p w:rsidR="00000000" w:rsidRDefault="002B4456">
      <w:pPr>
        <w:pStyle w:val="ConsPlusNormal"/>
        <w:spacing w:before="240"/>
        <w:ind w:firstLine="540"/>
        <w:jc w:val="both"/>
      </w:pPr>
      <w:r>
        <w:t xml:space="preserve">в) </w:t>
      </w:r>
      <w:hyperlink r:id="rId30" w:history="1">
        <w:r>
          <w:rPr>
            <w:color w:val="0000FF"/>
          </w:rPr>
          <w:t>дополнить</w:t>
        </w:r>
      </w:hyperlink>
      <w:r>
        <w:t xml:space="preserve"> пунк</w:t>
      </w:r>
      <w:r>
        <w:t>том 3.1 следующего содержания:</w:t>
      </w:r>
    </w:p>
    <w:p w:rsidR="00000000" w:rsidRDefault="002B4456">
      <w:pPr>
        <w:pStyle w:val="ConsPlusNormal"/>
        <w:spacing w:before="240"/>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w:t>
      </w:r>
      <w:r>
        <w:t>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w:t>
      </w:r>
      <w:r>
        <w:t>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w:t>
      </w:r>
      <w:r>
        <w:t>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000000" w:rsidRDefault="002B4456">
      <w:pPr>
        <w:pStyle w:val="ConsPlusNormal"/>
        <w:spacing w:before="240"/>
        <w:ind w:firstLine="540"/>
        <w:jc w:val="both"/>
      </w:pPr>
      <w:r>
        <w:t>Обращение, заявление или уведомление, а также заключение и другие мате</w:t>
      </w:r>
      <w:r>
        <w:t>риалы в течение семи рабочих дней со дня поступления обращения, заявления или уведомления представляются председателю президиума.</w:t>
      </w:r>
    </w:p>
    <w:p w:rsidR="00000000" w:rsidRDefault="002B4456">
      <w:pPr>
        <w:pStyle w:val="ConsPlusNormal"/>
        <w:spacing w:before="240"/>
        <w:ind w:firstLine="540"/>
        <w:jc w:val="both"/>
      </w:pPr>
      <w:r>
        <w:t>В случае направления запросов обращение, заявление или уведомление, а также заключение и другие материалы представляются предс</w:t>
      </w:r>
      <w:r>
        <w:t>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000000" w:rsidRDefault="002B4456">
      <w:pPr>
        <w:pStyle w:val="ConsPlusNormal"/>
        <w:spacing w:before="240"/>
        <w:ind w:firstLine="540"/>
        <w:jc w:val="both"/>
      </w:pPr>
      <w:r>
        <w:t xml:space="preserve">г) </w:t>
      </w:r>
      <w:hyperlink r:id="rId31" w:history="1">
        <w:r>
          <w:rPr>
            <w:color w:val="0000FF"/>
          </w:rPr>
          <w:t>пункт 4</w:t>
        </w:r>
      </w:hyperlink>
      <w:r>
        <w:t xml:space="preserve"> признать утратившим силу;</w:t>
      </w:r>
    </w:p>
    <w:p w:rsidR="00000000" w:rsidRDefault="002B4456">
      <w:pPr>
        <w:pStyle w:val="ConsPlusNormal"/>
        <w:spacing w:before="240"/>
        <w:ind w:firstLine="540"/>
        <w:jc w:val="both"/>
      </w:pPr>
      <w:r>
        <w:t xml:space="preserve">д) </w:t>
      </w:r>
      <w:hyperlink r:id="rId32" w:history="1">
        <w:r>
          <w:rPr>
            <w:color w:val="0000FF"/>
          </w:rPr>
          <w:t>пункт 4.1</w:t>
        </w:r>
      </w:hyperlink>
      <w:r>
        <w:t xml:space="preserve"> изложить в следующей редакции:</w:t>
      </w:r>
    </w:p>
    <w:p w:rsidR="00000000" w:rsidRDefault="002B4456">
      <w:pPr>
        <w:pStyle w:val="ConsPlusNormal"/>
        <w:spacing w:before="240"/>
        <w:ind w:firstLine="540"/>
        <w:jc w:val="both"/>
      </w:pPr>
      <w:r>
        <w:t xml:space="preserve">"4.1. В случае если в заявлении, указанном в абзаце </w:t>
      </w:r>
      <w:r>
        <w:t>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w:t>
      </w:r>
      <w:r>
        <w:t>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w:t>
      </w:r>
      <w:r>
        <w:t>ой, председатель президиума может принять решение, предусмотренное подпунктом "а" пункта 16 настоящего Положения.</w:t>
      </w:r>
    </w:p>
    <w:p w:rsidR="00000000" w:rsidRDefault="002B4456">
      <w:pPr>
        <w:pStyle w:val="ConsPlusNormal"/>
        <w:spacing w:before="240"/>
        <w:ind w:firstLine="540"/>
        <w:jc w:val="both"/>
      </w:pPr>
      <w:r>
        <w:t>В случае если в заявлении, указанном в абзаце четвертом подпункта "б" пункта 2 настоящего Положения, и в подготовленном по результатам его рас</w:t>
      </w:r>
      <w:r>
        <w:t xml:space="preserve">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3" w:history="1">
        <w:r>
          <w:rPr>
            <w:color w:val="0000FF"/>
          </w:rPr>
          <w:t>закона</w:t>
        </w:r>
      </w:hyperlink>
      <w:r>
        <w:t xml:space="preserve"> "О запре</w:t>
      </w:r>
      <w:r>
        <w:t>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r>
        <w:t xml:space="preserve">и", являются объективными, председатель президиума </w:t>
      </w:r>
      <w:r>
        <w:lastRenderedPageBreak/>
        <w:t>может принять решение, предусмотренное подпунктом "а" пункта 16.1 настоящего Положения.</w:t>
      </w:r>
    </w:p>
    <w:p w:rsidR="00000000" w:rsidRDefault="002B4456">
      <w:pPr>
        <w:pStyle w:val="ConsPlusNormal"/>
        <w:spacing w:before="240"/>
        <w:ind w:firstLine="540"/>
        <w:jc w:val="both"/>
      </w:pPr>
      <w:r>
        <w:t xml:space="preserve">В случае если в уведомлении, указанном в абзаце пятом подпункта "б" или подпункте "в" пункта 2 настоящего Положения, </w:t>
      </w:r>
      <w:r>
        <w:t>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w:t>
      </w:r>
      <w:r>
        <w:t>тель президиума может принять решение, предусмотренное подпунктом "а" пункта 16.2 настоящего Положения.</w:t>
      </w:r>
    </w:p>
    <w:p w:rsidR="00000000" w:rsidRDefault="002B4456">
      <w:pPr>
        <w:pStyle w:val="ConsPlusNormal"/>
        <w:spacing w:before="240"/>
        <w:ind w:firstLine="540"/>
        <w:jc w:val="both"/>
      </w:pPr>
      <w: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w:t>
      </w:r>
      <w:r>
        <w:t>или уведомление, должно быть проинформировано в письменной форме о принятом решении в течение семи рабочих дней со дня его принятия.";</w:t>
      </w:r>
    </w:p>
    <w:p w:rsidR="00000000" w:rsidRDefault="002B4456">
      <w:pPr>
        <w:pStyle w:val="ConsPlusNormal"/>
        <w:spacing w:before="240"/>
        <w:ind w:firstLine="540"/>
        <w:jc w:val="both"/>
      </w:pPr>
      <w:r>
        <w:t xml:space="preserve">е) </w:t>
      </w:r>
      <w:hyperlink r:id="rId34" w:history="1">
        <w:r>
          <w:rPr>
            <w:color w:val="0000FF"/>
          </w:rPr>
          <w:t>пункт 10</w:t>
        </w:r>
      </w:hyperlink>
      <w:r>
        <w:t xml:space="preserve"> изложить в следующей редакции:</w:t>
      </w:r>
    </w:p>
    <w:p w:rsidR="00000000" w:rsidRDefault="002B4456">
      <w:pPr>
        <w:pStyle w:val="ConsPlusNormal"/>
        <w:spacing w:before="24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w:t>
      </w:r>
      <w:r>
        <w:t>ь на заседании президиума лицо, представившее обращение, заявление или уведомление, указывает в заявлении, обращении или уведомлении.";</w:t>
      </w:r>
    </w:p>
    <w:p w:rsidR="00000000" w:rsidRDefault="002B4456">
      <w:pPr>
        <w:pStyle w:val="ConsPlusNormal"/>
        <w:spacing w:before="240"/>
        <w:ind w:firstLine="540"/>
        <w:jc w:val="both"/>
      </w:pPr>
      <w:r>
        <w:t xml:space="preserve">ж) </w:t>
      </w:r>
      <w:hyperlink r:id="rId35" w:history="1">
        <w:r>
          <w:rPr>
            <w:color w:val="0000FF"/>
          </w:rPr>
          <w:t>дополнить</w:t>
        </w:r>
      </w:hyperlink>
      <w:r>
        <w:t xml:space="preserve"> пунктом 10.1 следующего содержания:</w:t>
      </w:r>
    </w:p>
    <w:p w:rsidR="00000000" w:rsidRDefault="002B4456">
      <w:pPr>
        <w:pStyle w:val="ConsPlusNormal"/>
        <w:spacing w:before="24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000000" w:rsidRDefault="002B4456">
      <w:pPr>
        <w:pStyle w:val="ConsPlusNormal"/>
        <w:spacing w:before="240"/>
        <w:ind w:firstLine="540"/>
        <w:jc w:val="both"/>
      </w:pPr>
      <w:r>
        <w:t>а) если в обращении,</w:t>
      </w:r>
      <w:r>
        <w:t xml:space="preserve">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000000" w:rsidRDefault="002B4456">
      <w:pPr>
        <w:pStyle w:val="ConsPlusNormal"/>
        <w:spacing w:before="240"/>
        <w:ind w:firstLine="540"/>
        <w:jc w:val="both"/>
      </w:pPr>
      <w:r>
        <w:t>б) если лицо, представившее обращение, заявление или уведомление, намеревающееся лично прис</w:t>
      </w:r>
      <w:r>
        <w:t>утствовать на заседании комиссии и надлежащим образом извещенное о времени и месте его проведения, не явилось на заседание комиссии.";</w:t>
      </w:r>
    </w:p>
    <w:p w:rsidR="00000000" w:rsidRDefault="002B4456">
      <w:pPr>
        <w:pStyle w:val="ConsPlusNormal"/>
        <w:spacing w:before="240"/>
        <w:ind w:firstLine="540"/>
        <w:jc w:val="both"/>
      </w:pPr>
      <w:r>
        <w:t xml:space="preserve">з) </w:t>
      </w:r>
      <w:hyperlink r:id="rId36" w:history="1">
        <w:r>
          <w:rPr>
            <w:color w:val="0000FF"/>
          </w:rPr>
          <w:t>дополнить</w:t>
        </w:r>
      </w:hyperlink>
      <w:r>
        <w:t xml:space="preserve"> пунктом 16.1 следующего содержания:</w:t>
      </w:r>
    </w:p>
    <w:p w:rsidR="00000000" w:rsidRDefault="002B4456">
      <w:pPr>
        <w:pStyle w:val="ConsPlusNormal"/>
        <w:spacing w:before="24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000000" w:rsidRDefault="002B4456">
      <w:pPr>
        <w:pStyle w:val="ConsPlusNormal"/>
        <w:spacing w:before="240"/>
        <w:ind w:firstLine="540"/>
        <w:jc w:val="both"/>
      </w:pPr>
      <w:r>
        <w:t>а) признать, что обстоятельства, препятствующие вып</w:t>
      </w:r>
      <w:r>
        <w:t xml:space="preserve">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w:t>
      </w:r>
      <w:r>
        <w:t>ладеть и (или) пользоваться иностранными финансовыми инструментами", являются объективными;</w:t>
      </w:r>
    </w:p>
    <w:p w:rsidR="00000000" w:rsidRDefault="002B4456">
      <w:pPr>
        <w:pStyle w:val="ConsPlusNormal"/>
        <w:spacing w:before="240"/>
        <w:ind w:firstLine="540"/>
        <w:jc w:val="both"/>
      </w:pPr>
      <w: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w:t>
      </w:r>
      <w:r>
        <w:t xml:space="preserve">лужбы или должность, указанную в подпункте "а.1" пункта 1 настоящего Положения, требований Федерального </w:t>
      </w:r>
      <w:hyperlink r:id="rId38" w:history="1">
        <w:r>
          <w:rPr>
            <w:color w:val="0000FF"/>
          </w:rPr>
          <w:t>закона</w:t>
        </w:r>
      </w:hyperlink>
      <w:r>
        <w:t xml:space="preserve"> "О запрете отдельным категориям лиц открывать и иметь сч</w:t>
      </w:r>
      <w:r>
        <w:t xml:space="preserve">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w:t>
      </w:r>
      <w:r>
        <w:t xml:space="preserve">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w:t>
      </w:r>
      <w:r>
        <w:t>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000000" w:rsidRDefault="002B4456">
      <w:pPr>
        <w:pStyle w:val="ConsPlusNormal"/>
        <w:spacing w:before="240"/>
        <w:ind w:firstLine="540"/>
        <w:jc w:val="both"/>
      </w:pPr>
      <w:r>
        <w:t xml:space="preserve">и) </w:t>
      </w:r>
      <w:hyperlink r:id="rId39" w:history="1">
        <w:r>
          <w:rPr>
            <w:color w:val="0000FF"/>
          </w:rPr>
          <w:t>дополнить</w:t>
        </w:r>
      </w:hyperlink>
      <w:r>
        <w:t xml:space="preserve"> пунктом 16.2 следующего содержания:</w:t>
      </w:r>
    </w:p>
    <w:p w:rsidR="00000000" w:rsidRDefault="002B4456">
      <w:pPr>
        <w:pStyle w:val="ConsPlusNormal"/>
        <w:spacing w:before="240"/>
        <w:ind w:firstLine="540"/>
        <w:jc w:val="both"/>
      </w:pPr>
      <w:r>
        <w:t>"16.2. По итогам рассмотрения уведомлений, указанных в абзаце пятом подпункта "б" и подпункте "в" пункта 2 настоящего По</w:t>
      </w:r>
      <w:r>
        <w:t>ложения, президиум может принять одно из следующих решений:</w:t>
      </w:r>
    </w:p>
    <w:p w:rsidR="00000000" w:rsidRDefault="002B4456">
      <w:pPr>
        <w:pStyle w:val="ConsPlusNormal"/>
        <w:spacing w:before="24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000000" w:rsidRDefault="002B4456">
      <w:pPr>
        <w:pStyle w:val="ConsPlusNormal"/>
        <w:spacing w:before="240"/>
        <w:ind w:firstLine="540"/>
        <w:jc w:val="both"/>
      </w:pPr>
      <w:r>
        <w:t>б) признать, что при исполнении должностных обязанностей лицом, представи</w:t>
      </w:r>
      <w:r>
        <w:t>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w:t>
      </w:r>
      <w:r>
        <w:t>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w:t>
      </w:r>
      <w:r>
        <w:t>ганизации, в которой лицо замещает должность, указанную в подпункте "а.1" пункта 1 настоящего Положения;</w:t>
      </w:r>
    </w:p>
    <w:p w:rsidR="00000000" w:rsidRDefault="002B4456">
      <w:pPr>
        <w:pStyle w:val="ConsPlusNormal"/>
        <w:spacing w:before="24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w:t>
      </w:r>
      <w:r>
        <w:t>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w:t>
      </w:r>
      <w:r>
        <w:t>тветственности, предусмотренные законодательством Российской Федерации.";</w:t>
      </w:r>
    </w:p>
    <w:p w:rsidR="00000000" w:rsidRDefault="002B4456">
      <w:pPr>
        <w:pStyle w:val="ConsPlusNormal"/>
        <w:spacing w:before="240"/>
        <w:ind w:firstLine="540"/>
        <w:jc w:val="both"/>
      </w:pPr>
      <w:r>
        <w:t xml:space="preserve">к) в </w:t>
      </w:r>
      <w:hyperlink r:id="rId40" w:history="1">
        <w:r>
          <w:rPr>
            <w:color w:val="0000FF"/>
          </w:rPr>
          <w:t>пункте 17</w:t>
        </w:r>
      </w:hyperlink>
      <w:r>
        <w:t xml:space="preserve"> слова "пунктами 14 - 16" заменить словами "пунктами 14 - </w:t>
      </w:r>
      <w:r>
        <w:t>16.2";</w:t>
      </w:r>
    </w:p>
    <w:p w:rsidR="00000000" w:rsidRDefault="002B4456">
      <w:pPr>
        <w:pStyle w:val="ConsPlusNormal"/>
        <w:spacing w:before="240"/>
        <w:ind w:firstLine="540"/>
        <w:jc w:val="both"/>
      </w:pPr>
      <w:r>
        <w:t xml:space="preserve">л) </w:t>
      </w:r>
      <w:hyperlink r:id="rId41" w:history="1">
        <w:r>
          <w:rPr>
            <w:color w:val="0000FF"/>
          </w:rPr>
          <w:t>пункт 20</w:t>
        </w:r>
      </w:hyperlink>
      <w:r>
        <w:t xml:space="preserve"> изложить в следующей редакции:</w:t>
      </w:r>
    </w:p>
    <w:p w:rsidR="00000000" w:rsidRDefault="002B4456">
      <w:pPr>
        <w:pStyle w:val="ConsPlusNormal"/>
        <w:spacing w:before="24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000000" w:rsidRDefault="002B4456">
      <w:pPr>
        <w:pStyle w:val="ConsPlusNormal"/>
        <w:spacing w:before="240"/>
        <w:ind w:firstLine="540"/>
        <w:jc w:val="both"/>
      </w:pPr>
      <w:r>
        <w:t xml:space="preserve">м) </w:t>
      </w:r>
      <w:hyperlink r:id="rId42" w:history="1">
        <w:r>
          <w:rPr>
            <w:color w:val="0000FF"/>
          </w:rPr>
          <w:t>дополнить</w:t>
        </w:r>
      </w:hyperlink>
      <w:r>
        <w:t xml:space="preserve"> пунктом </w:t>
      </w:r>
      <w:r>
        <w:t>20.1 следующего содержания:</w:t>
      </w:r>
    </w:p>
    <w:p w:rsidR="00000000" w:rsidRDefault="002B4456">
      <w:pPr>
        <w:pStyle w:val="ConsPlusNormal"/>
        <w:spacing w:before="24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w:t>
      </w:r>
      <w:r>
        <w:t>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000000" w:rsidRDefault="002B4456">
      <w:pPr>
        <w:pStyle w:val="ConsPlusNormal"/>
        <w:spacing w:before="240"/>
        <w:ind w:firstLine="540"/>
        <w:jc w:val="both"/>
      </w:pPr>
      <w:r>
        <w:t>При заполнении опросного листа член президиума</w:t>
      </w:r>
      <w:r>
        <w:t xml:space="preserve"> должен однозначно выразить свое мнение в отношении предлагаемого президиумом решения, проголосовав за или против него. Подписанный </w:t>
      </w:r>
      <w:r>
        <w:lastRenderedPageBreak/>
        <w:t>членом президиума опросный лист направляется в президиум не позднее трех рабочих дней со дня его получения.</w:t>
      </w:r>
    </w:p>
    <w:p w:rsidR="00000000" w:rsidRDefault="002B4456">
      <w:pPr>
        <w:pStyle w:val="ConsPlusNormal"/>
        <w:spacing w:before="240"/>
        <w:ind w:firstLine="540"/>
        <w:jc w:val="both"/>
      </w:pPr>
      <w:r>
        <w:t>Решение президиу</w:t>
      </w:r>
      <w:r>
        <w:t>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000000" w:rsidRDefault="002B4456">
      <w:pPr>
        <w:pStyle w:val="ConsPlusNormal"/>
        <w:spacing w:before="240"/>
        <w:ind w:firstLine="540"/>
        <w:jc w:val="both"/>
      </w:pPr>
      <w:r>
        <w:t xml:space="preserve">н) в </w:t>
      </w:r>
      <w:hyperlink r:id="rId43"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w:t>
      </w:r>
      <w:r>
        <w:t>ния президиума".</w:t>
      </w:r>
    </w:p>
    <w:p w:rsidR="00000000" w:rsidRDefault="002B4456">
      <w:pPr>
        <w:pStyle w:val="ConsPlusNormal"/>
        <w:spacing w:before="240"/>
        <w:ind w:firstLine="540"/>
        <w:jc w:val="both"/>
      </w:pPr>
      <w:r>
        <w:t xml:space="preserve">4. Внести в </w:t>
      </w:r>
      <w:hyperlink r:id="rId44"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w:t>
      </w:r>
      <w:r>
        <w:t xml:space="preserve"> коррупции" (Собрание законодательства Российской Федерации, 2013, N 49, ст. 6399) (приложение) и в </w:t>
      </w:r>
      <w:hyperlink r:id="rId45" w:history="1">
        <w:r>
          <w:rPr>
            <w:color w:val="0000FF"/>
          </w:rPr>
          <w:t>Положение</w:t>
        </w:r>
      </w:hyperlink>
      <w:r>
        <w:t xml:space="preserve"> об Управлении Президента Российской </w:t>
      </w:r>
      <w:r>
        <w:t>Федерации по вопросам противодействия коррупции, утвержденное этим Указом, следующие изменения:</w:t>
      </w:r>
    </w:p>
    <w:p w:rsidR="00000000" w:rsidRDefault="002B4456">
      <w:pPr>
        <w:pStyle w:val="ConsPlusNormal"/>
        <w:spacing w:before="240"/>
        <w:ind w:firstLine="540"/>
        <w:jc w:val="both"/>
      </w:pPr>
      <w:r>
        <w:t xml:space="preserve">а) </w:t>
      </w:r>
      <w:hyperlink r:id="rId46" w:history="1">
        <w:r>
          <w:rPr>
            <w:color w:val="0000FF"/>
          </w:rPr>
          <w:t>подпункт "в" пункта 10</w:t>
        </w:r>
      </w:hyperlink>
      <w:r>
        <w:t xml:space="preserve"> приложения к Указу призн</w:t>
      </w:r>
      <w:r>
        <w:t>ать утратившим силу;</w:t>
      </w:r>
    </w:p>
    <w:p w:rsidR="00000000" w:rsidRDefault="002B4456">
      <w:pPr>
        <w:pStyle w:val="ConsPlusNormal"/>
        <w:spacing w:before="240"/>
        <w:ind w:firstLine="540"/>
        <w:jc w:val="both"/>
      </w:pPr>
      <w:r>
        <w:t xml:space="preserve">б) </w:t>
      </w:r>
      <w:hyperlink r:id="rId47" w:history="1">
        <w:r>
          <w:rPr>
            <w:color w:val="0000FF"/>
          </w:rPr>
          <w:t>абзац первый подпункта 16 пункта 5</w:t>
        </w:r>
      </w:hyperlink>
      <w:r>
        <w:t xml:space="preserve"> Положения изложить в следующей редакции:</w:t>
      </w:r>
    </w:p>
    <w:p w:rsidR="00000000" w:rsidRDefault="002B4456">
      <w:pPr>
        <w:pStyle w:val="ConsPlusNormal"/>
        <w:spacing w:before="240"/>
        <w:ind w:firstLine="540"/>
        <w:jc w:val="both"/>
      </w:pPr>
      <w:r>
        <w:t>"16) осуществление в установленном порядке про</w:t>
      </w:r>
      <w:r>
        <w:t>верки (в срок, не превышающий 90 дней со дня принятия решения о ее проведении):".</w:t>
      </w:r>
    </w:p>
    <w:p w:rsidR="00000000" w:rsidRDefault="002B4456">
      <w:pPr>
        <w:pStyle w:val="ConsPlusNormal"/>
        <w:spacing w:before="240"/>
        <w:ind w:firstLine="540"/>
        <w:jc w:val="both"/>
      </w:pPr>
      <w:r>
        <w:t>5. Руководителям федеральных государственных органов обеспечить:</w:t>
      </w:r>
    </w:p>
    <w:p w:rsidR="00000000" w:rsidRDefault="002B4456">
      <w:pPr>
        <w:pStyle w:val="ConsPlusNormal"/>
        <w:spacing w:before="240"/>
        <w:ind w:firstLine="540"/>
        <w:jc w:val="both"/>
      </w:pPr>
      <w:r>
        <w:t>а) издание нормативных правовых актов федеральных государственных органов по вопросам предотвращения и урегул</w:t>
      </w:r>
      <w:r>
        <w:t>ирования конфликта интересов;</w:t>
      </w:r>
    </w:p>
    <w:p w:rsidR="00000000" w:rsidRDefault="002B4456">
      <w:pPr>
        <w:pStyle w:val="ConsPlusNormal"/>
        <w:spacing w:before="24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w:t>
      </w:r>
      <w:r>
        <w:t>и государственными органами, по вопросам предотвращения и урегулирования конфликта интересов.</w:t>
      </w:r>
    </w:p>
    <w:p w:rsidR="00000000" w:rsidRDefault="002B4456">
      <w:pPr>
        <w:pStyle w:val="ConsPlusNormal"/>
        <w:spacing w:before="24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w:t>
      </w:r>
      <w:r>
        <w:t xml:space="preserve"> предотвращения и урегулирования конфликта интересов.</w:t>
      </w:r>
    </w:p>
    <w:p w:rsidR="00000000" w:rsidRDefault="002B4456">
      <w:pPr>
        <w:pStyle w:val="ConsPlusNormal"/>
        <w:spacing w:before="24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w:t>
      </w:r>
      <w:r>
        <w:t>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r>
        <w:t>.</w:t>
      </w:r>
    </w:p>
    <w:p w:rsidR="00000000" w:rsidRDefault="002B4456">
      <w:pPr>
        <w:pStyle w:val="ConsPlusNormal"/>
        <w:spacing w:before="240"/>
        <w:ind w:firstLine="540"/>
        <w:jc w:val="both"/>
      </w:pPr>
      <w:r>
        <w:t>8. Рекомендовать:</w:t>
      </w:r>
    </w:p>
    <w:p w:rsidR="00000000" w:rsidRDefault="002B4456">
      <w:pPr>
        <w:pStyle w:val="ConsPlusNormal"/>
        <w:spacing w:before="24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w:t>
      </w:r>
      <w:r>
        <w:t>нодательства Российской Федерации о предотвращении и урегулировании конфликта интересов;</w:t>
      </w:r>
    </w:p>
    <w:p w:rsidR="00000000" w:rsidRDefault="002B4456">
      <w:pPr>
        <w:pStyle w:val="ConsPlusNormal"/>
        <w:spacing w:before="240"/>
        <w:ind w:firstLine="540"/>
        <w:jc w:val="both"/>
      </w:pPr>
      <w:r>
        <w:t xml:space="preserve">б) руководителям органов государственной власти субъектов Российской Федерации и </w:t>
      </w:r>
      <w:r>
        <w:lastRenderedPageBreak/>
        <w:t>органов местного самоуправления обеспечить издание нормативных правовых актов, определ</w:t>
      </w:r>
      <w:r>
        <w:t>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w:t>
      </w:r>
      <w:r>
        <w:t>ересов.</w:t>
      </w:r>
    </w:p>
    <w:p w:rsidR="00000000" w:rsidRDefault="002B4456">
      <w:pPr>
        <w:pStyle w:val="ConsPlusNormal"/>
        <w:spacing w:before="240"/>
        <w:ind w:firstLine="540"/>
        <w:jc w:val="both"/>
      </w:pPr>
      <w:r>
        <w:t>9. Настоящий Указ вступает в силу со дня его подписания.</w:t>
      </w:r>
    </w:p>
    <w:p w:rsidR="00000000" w:rsidRDefault="002B4456">
      <w:pPr>
        <w:pStyle w:val="ConsPlusNormal"/>
        <w:jc w:val="both"/>
      </w:pPr>
    </w:p>
    <w:p w:rsidR="00000000" w:rsidRDefault="002B4456">
      <w:pPr>
        <w:pStyle w:val="ConsPlusNormal"/>
        <w:jc w:val="right"/>
      </w:pPr>
      <w:r>
        <w:t>Президент</w:t>
      </w:r>
    </w:p>
    <w:p w:rsidR="00000000" w:rsidRDefault="002B4456">
      <w:pPr>
        <w:pStyle w:val="ConsPlusNormal"/>
        <w:jc w:val="right"/>
      </w:pPr>
      <w:r>
        <w:t>Российской Федерации</w:t>
      </w:r>
    </w:p>
    <w:p w:rsidR="00000000" w:rsidRDefault="002B4456">
      <w:pPr>
        <w:pStyle w:val="ConsPlusNormal"/>
        <w:jc w:val="right"/>
      </w:pPr>
      <w:r>
        <w:t>В.ПУТИН</w:t>
      </w:r>
    </w:p>
    <w:p w:rsidR="00000000" w:rsidRDefault="002B4456">
      <w:pPr>
        <w:pStyle w:val="ConsPlusNormal"/>
      </w:pPr>
      <w:r>
        <w:t>Москва, Кремль</w:t>
      </w:r>
    </w:p>
    <w:p w:rsidR="00000000" w:rsidRDefault="002B4456">
      <w:pPr>
        <w:pStyle w:val="ConsPlusNormal"/>
        <w:spacing w:before="240"/>
      </w:pPr>
      <w:r>
        <w:t>22 декабря 2015 года</w:t>
      </w:r>
    </w:p>
    <w:p w:rsidR="00000000" w:rsidRDefault="002B4456">
      <w:pPr>
        <w:pStyle w:val="ConsPlusNormal"/>
        <w:spacing w:before="240"/>
      </w:pPr>
      <w:r>
        <w:t>N 650</w:t>
      </w: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000000" w:rsidRDefault="002B4456">
      <w:pPr>
        <w:pStyle w:val="ConsPlusNormal"/>
        <w:jc w:val="right"/>
        <w:outlineLvl w:val="0"/>
      </w:pPr>
      <w:r>
        <w:t>Утверждено</w:t>
      </w:r>
    </w:p>
    <w:p w:rsidR="00000000" w:rsidRDefault="002B4456">
      <w:pPr>
        <w:pStyle w:val="ConsPlusNormal"/>
        <w:jc w:val="right"/>
      </w:pPr>
      <w:r>
        <w:lastRenderedPageBreak/>
        <w:t>Указом Президента</w:t>
      </w:r>
    </w:p>
    <w:p w:rsidR="00000000" w:rsidRDefault="002B4456">
      <w:pPr>
        <w:pStyle w:val="ConsPlusNormal"/>
        <w:jc w:val="right"/>
      </w:pPr>
      <w:r>
        <w:t>Российской Федерации</w:t>
      </w:r>
    </w:p>
    <w:p w:rsidR="00000000" w:rsidRDefault="002B4456">
      <w:pPr>
        <w:pStyle w:val="ConsPlusNormal"/>
        <w:jc w:val="right"/>
      </w:pPr>
      <w:r>
        <w:t>от 22 декабря 2015 г. N 650</w:t>
      </w:r>
    </w:p>
    <w:p w:rsidR="00000000" w:rsidRDefault="002B4456">
      <w:pPr>
        <w:pStyle w:val="ConsPlusNormal"/>
        <w:jc w:val="both"/>
      </w:pPr>
    </w:p>
    <w:p w:rsidR="00000000" w:rsidRDefault="002B4456">
      <w:pPr>
        <w:pStyle w:val="ConsPlusTitle"/>
        <w:jc w:val="center"/>
      </w:pPr>
      <w:bookmarkStart w:id="0" w:name="Par125"/>
      <w:bookmarkEnd w:id="0"/>
      <w:r>
        <w:t>ПОЛОЖЕНИЕ</w:t>
      </w:r>
    </w:p>
    <w:p w:rsidR="00000000" w:rsidRDefault="002B4456">
      <w:pPr>
        <w:pStyle w:val="ConsPlusTitle"/>
        <w:jc w:val="center"/>
      </w:pPr>
      <w:r>
        <w:t>О ПОРЯДКЕ СООБЩЕНИЯ ЛИЦАМИ, ЗАМЕЩАЮЩИМИ ОТДЕЛЬНЫЕ</w:t>
      </w:r>
    </w:p>
    <w:p w:rsidR="00000000" w:rsidRDefault="002B4456">
      <w:pPr>
        <w:pStyle w:val="ConsPlusTitle"/>
        <w:jc w:val="center"/>
      </w:pPr>
      <w:r>
        <w:t>ГОСУДАРСТВЕННЫЕ ДОЛЖНОСТИ РОССИЙСКОЙ ФЕДЕРАЦИИ, ДОЛЖНОСТИ</w:t>
      </w:r>
    </w:p>
    <w:p w:rsidR="00000000" w:rsidRDefault="002B4456">
      <w:pPr>
        <w:pStyle w:val="ConsPlusTitle"/>
        <w:jc w:val="center"/>
      </w:pPr>
      <w:r>
        <w:t>ФЕДЕРАЛЬНОЙ ГОСУДАРСТВЕННОЙ СЛУЖБЫ, И ИНЫМИ ЛИЦАМИ</w:t>
      </w:r>
    </w:p>
    <w:p w:rsidR="00000000" w:rsidRDefault="002B4456">
      <w:pPr>
        <w:pStyle w:val="ConsPlusTitle"/>
        <w:jc w:val="center"/>
      </w:pPr>
      <w:r>
        <w:t>О ВОЗНИКНОВЕНИИ ЛИЧНОЙ ЗАИНТЕРЕСОВАННОСТИ ПРИ ИСПОЛНЕНИИ</w:t>
      </w:r>
    </w:p>
    <w:p w:rsidR="00000000" w:rsidRDefault="002B4456">
      <w:pPr>
        <w:pStyle w:val="ConsPlusTitle"/>
        <w:jc w:val="center"/>
      </w:pPr>
      <w:r>
        <w:t>ДОЛЖНОСТНЫХ ОБЯЗАННОСТЕЙ, КОТОРАЯ ПРИВОД</w:t>
      </w:r>
      <w:r>
        <w:t>ИТ ИЛИ МОЖЕТ</w:t>
      </w:r>
    </w:p>
    <w:p w:rsidR="00000000" w:rsidRDefault="002B4456">
      <w:pPr>
        <w:pStyle w:val="ConsPlusTitle"/>
        <w:jc w:val="center"/>
      </w:pPr>
      <w:r>
        <w:t>ПРИВЕСТИ К КОНФЛИКТУ ИНТЕРЕСОВ</w:t>
      </w:r>
    </w:p>
    <w:p w:rsidR="00000000" w:rsidRDefault="002B445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456">
            <w:pPr>
              <w:pStyle w:val="ConsPlusNormal"/>
            </w:pPr>
          </w:p>
        </w:tc>
        <w:tc>
          <w:tcPr>
            <w:tcW w:w="113" w:type="dxa"/>
            <w:shd w:val="clear" w:color="auto" w:fill="F4F3F8"/>
            <w:tcMar>
              <w:top w:w="0" w:type="dxa"/>
              <w:left w:w="0" w:type="dxa"/>
              <w:bottom w:w="0" w:type="dxa"/>
              <w:right w:w="0" w:type="dxa"/>
            </w:tcMar>
          </w:tcPr>
          <w:p w:rsidR="00000000" w:rsidRDefault="002B4456">
            <w:pPr>
              <w:pStyle w:val="ConsPlusNormal"/>
            </w:pPr>
          </w:p>
        </w:tc>
        <w:tc>
          <w:tcPr>
            <w:tcW w:w="0" w:type="auto"/>
            <w:shd w:val="clear" w:color="auto" w:fill="F4F3F8"/>
            <w:tcMar>
              <w:top w:w="113" w:type="dxa"/>
              <w:left w:w="0" w:type="dxa"/>
              <w:bottom w:w="113" w:type="dxa"/>
              <w:right w:w="0" w:type="dxa"/>
            </w:tcMar>
          </w:tcPr>
          <w:p w:rsidR="00000000" w:rsidRDefault="002B4456">
            <w:pPr>
              <w:pStyle w:val="ConsPlusNormal"/>
              <w:jc w:val="center"/>
              <w:rPr>
                <w:color w:val="392C69"/>
              </w:rPr>
            </w:pPr>
            <w:r>
              <w:rPr>
                <w:color w:val="392C69"/>
              </w:rPr>
              <w:t>Список изменяющих документов</w:t>
            </w:r>
          </w:p>
          <w:p w:rsidR="00000000" w:rsidRDefault="002B4456">
            <w:pPr>
              <w:pStyle w:val="ConsPlusNormal"/>
              <w:jc w:val="center"/>
              <w:rPr>
                <w:color w:val="392C69"/>
              </w:rPr>
            </w:pPr>
            <w:r>
              <w:rPr>
                <w:color w:val="392C69"/>
              </w:rPr>
              <w:t xml:space="preserve">(в ред. Указов Президента РФ от 25.04.2022 </w:t>
            </w:r>
            <w:hyperlink r:id="rId48" w:history="1">
              <w:r>
                <w:rPr>
                  <w:color w:val="0000FF"/>
                </w:rPr>
                <w:t>N 232</w:t>
              </w:r>
            </w:hyperlink>
            <w:r>
              <w:rPr>
                <w:color w:val="392C69"/>
              </w:rPr>
              <w:t>,</w:t>
            </w:r>
          </w:p>
          <w:p w:rsidR="00000000" w:rsidRDefault="002B4456">
            <w:pPr>
              <w:pStyle w:val="ConsPlusNormal"/>
              <w:jc w:val="center"/>
              <w:rPr>
                <w:color w:val="392C69"/>
              </w:rPr>
            </w:pPr>
            <w:r>
              <w:rPr>
                <w:color w:val="392C69"/>
              </w:rPr>
              <w:t xml:space="preserve">от 27.06.2022 </w:t>
            </w:r>
            <w:hyperlink r:id="rId49" w:history="1">
              <w:r>
                <w:rPr>
                  <w:color w:val="0000FF"/>
                </w:rPr>
                <w:t>N 404</w:t>
              </w:r>
            </w:hyperlink>
            <w:r>
              <w:rPr>
                <w:color w:val="392C69"/>
              </w:rPr>
              <w:t>)</w:t>
            </w:r>
          </w:p>
        </w:tc>
        <w:tc>
          <w:tcPr>
            <w:tcW w:w="113" w:type="dxa"/>
            <w:shd w:val="clear" w:color="auto" w:fill="F4F3F8"/>
            <w:tcMar>
              <w:top w:w="0" w:type="dxa"/>
              <w:left w:w="0" w:type="dxa"/>
              <w:bottom w:w="0" w:type="dxa"/>
              <w:right w:w="0" w:type="dxa"/>
            </w:tcMar>
          </w:tcPr>
          <w:p w:rsidR="00000000" w:rsidRDefault="002B4456">
            <w:pPr>
              <w:pStyle w:val="ConsPlusNormal"/>
              <w:jc w:val="center"/>
              <w:rPr>
                <w:color w:val="392C69"/>
              </w:rPr>
            </w:pPr>
          </w:p>
        </w:tc>
      </w:tr>
    </w:tbl>
    <w:p w:rsidR="00000000" w:rsidRDefault="002B4456">
      <w:pPr>
        <w:pStyle w:val="ConsPlusNormal"/>
        <w:jc w:val="both"/>
      </w:pPr>
    </w:p>
    <w:p w:rsidR="00000000" w:rsidRDefault="002B4456">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w:t>
      </w:r>
      <w:r>
        <w:t>остных обязанностей, которая приводит или может привести к конфликту интересов.</w:t>
      </w:r>
    </w:p>
    <w:p w:rsidR="00000000" w:rsidRDefault="002B4456">
      <w:pPr>
        <w:pStyle w:val="ConsPlusNormal"/>
        <w:spacing w:before="24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ar139"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history="1">
        <w:r>
          <w:rPr>
            <w:color w:val="0000FF"/>
          </w:rPr>
          <w:t>пунктах 3</w:t>
        </w:r>
      </w:hyperlink>
      <w:r>
        <w:t xml:space="preserve"> - </w:t>
      </w:r>
      <w:hyperlink w:anchor="Par143"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w:t>
      </w:r>
      <w:r>
        <w:t>т или может привести к конфликту интересов, а также принимать меры по предотвращению или урегулированию конфликта интересов.</w:t>
      </w:r>
    </w:p>
    <w:p w:rsidR="00000000" w:rsidRDefault="002B4456">
      <w:pPr>
        <w:pStyle w:val="ConsPlusNormal"/>
        <w:spacing w:before="24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w:t>
      </w:r>
      <w:r>
        <w:t>язанностей, которая приводит или может привести к конфликту интересов (далее - уведомление).</w:t>
      </w:r>
    </w:p>
    <w:p w:rsidR="00000000" w:rsidRDefault="002B4456">
      <w:pPr>
        <w:pStyle w:val="ConsPlusNormal"/>
        <w:spacing w:before="240"/>
        <w:ind w:firstLine="540"/>
        <w:jc w:val="both"/>
      </w:pPr>
      <w:bookmarkStart w:id="1" w:name="Par139"/>
      <w:bookmarkEnd w:id="1"/>
      <w:r>
        <w:t>3. Председатель Правительства Российской Федерации, федеральный министр - руководитель федерального органа исполнительной власти, руководство деятельно</w:t>
      </w:r>
      <w:r>
        <w:t>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w:t>
      </w:r>
      <w:r>
        <w:t>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w:t>
      </w:r>
      <w:r>
        <w:t>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w:t>
      </w:r>
      <w:r>
        <w:t>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w:t>
      </w:r>
      <w:r>
        <w:t xml:space="preserve">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w:t>
      </w:r>
      <w:r>
        <w:t xml:space="preserve">территории "Сириус", глава администрации </w:t>
      </w:r>
      <w:r>
        <w:lastRenderedPageBreak/>
        <w:t>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w:t>
      </w:r>
      <w:r>
        <w:t>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w:t>
      </w:r>
      <w:r>
        <w:t>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w:t>
      </w:r>
      <w:r>
        <w:t>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w:t>
      </w:r>
      <w:r>
        <w:t xml:space="preserve">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ar187" w:tooltip="                                УВЕДОМЛЕНИЕ" w:history="1">
        <w:r>
          <w:rPr>
            <w:color w:val="0000FF"/>
          </w:rPr>
          <w:t>прилож</w:t>
        </w:r>
        <w:r>
          <w:rPr>
            <w:color w:val="0000FF"/>
          </w:rPr>
          <w:t>ению N 1</w:t>
        </w:r>
      </w:hyperlink>
      <w:r>
        <w:t>.</w:t>
      </w:r>
    </w:p>
    <w:p w:rsidR="00000000" w:rsidRDefault="002B4456">
      <w:pPr>
        <w:pStyle w:val="ConsPlusNormal"/>
        <w:jc w:val="both"/>
      </w:pPr>
      <w:r>
        <w:t xml:space="preserve">(п. 3 в ред. </w:t>
      </w:r>
      <w:hyperlink r:id="rId50" w:history="1">
        <w:r>
          <w:rPr>
            <w:color w:val="0000FF"/>
          </w:rPr>
          <w:t>Указа</w:t>
        </w:r>
      </w:hyperlink>
      <w:r>
        <w:t xml:space="preserve"> Президента РФ от 27.06.2022 N 404)</w:t>
      </w:r>
    </w:p>
    <w:p w:rsidR="00000000" w:rsidRDefault="002B4456">
      <w:pPr>
        <w:pStyle w:val="ConsPlusNormal"/>
        <w:spacing w:before="240"/>
        <w:ind w:firstLine="540"/>
        <w:jc w:val="both"/>
      </w:pPr>
      <w:r>
        <w:t>4. Первый заместитель Председателя Правительства Российской Федерации, Заместит</w:t>
      </w:r>
      <w:r>
        <w:t>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w:t>
      </w:r>
      <w:r>
        <w:t>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w:t>
      </w:r>
      <w:r>
        <w:t>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w:t>
      </w:r>
      <w:r>
        <w:t xml:space="preserve">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w:t>
      </w:r>
      <w: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w:t>
      </w:r>
      <w:r>
        <w:t xml:space="preserve">ции, направляют Председателю Правительства Российской Федерации уведомление, составленное по форме согласно </w:t>
      </w:r>
      <w:hyperlink w:anchor="Par238" w:tooltip="                                УВЕДОМЛЕНИЕ" w:history="1">
        <w:r>
          <w:rPr>
            <w:color w:val="0000FF"/>
          </w:rPr>
          <w:t>приложению N 2</w:t>
        </w:r>
      </w:hyperlink>
      <w:r>
        <w:t>.</w:t>
      </w:r>
    </w:p>
    <w:p w:rsidR="00000000" w:rsidRDefault="002B4456">
      <w:pPr>
        <w:pStyle w:val="ConsPlusNormal"/>
        <w:spacing w:before="240"/>
        <w:ind w:firstLine="540"/>
        <w:jc w:val="both"/>
      </w:pPr>
      <w:r>
        <w:t xml:space="preserve">5. Чрезвычайный и Полномочный Посол Российской Федерации (в </w:t>
      </w:r>
      <w:r>
        <w:t>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w:t>
      </w:r>
      <w:r>
        <w:t xml:space="preserve"> форме согласно </w:t>
      </w:r>
      <w:hyperlink w:anchor="Par289" w:tooltip="                                УВЕДОМЛЕНИЕ" w:history="1">
        <w:r>
          <w:rPr>
            <w:color w:val="0000FF"/>
          </w:rPr>
          <w:t>приложению N 3</w:t>
        </w:r>
      </w:hyperlink>
      <w:r>
        <w:t>.</w:t>
      </w:r>
    </w:p>
    <w:p w:rsidR="00000000" w:rsidRDefault="002B4456">
      <w:pPr>
        <w:pStyle w:val="ConsPlusNormal"/>
        <w:spacing w:before="240"/>
        <w:ind w:firstLine="540"/>
        <w:jc w:val="both"/>
      </w:pPr>
      <w:bookmarkStart w:id="2" w:name="Par143"/>
      <w:bookmarkEnd w:id="2"/>
      <w:r>
        <w:t>6. Лица, замещающие должности руководителей и заместителей руководителей Аппарата Совета Федерации Федерального Собрания Российской Федераци</w:t>
      </w:r>
      <w:r>
        <w:t>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w:t>
      </w:r>
      <w:r>
        <w:t>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w:t>
      </w:r>
      <w:r>
        <w:t xml:space="preserve">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w:t>
      </w:r>
      <w:r>
        <w:lastRenderedPageBreak/>
        <w:t xml:space="preserve">секретарь президиума Совета) по форме согласно </w:t>
      </w:r>
      <w:hyperlink w:anchor="Par345" w:tooltip="                                УВЕДОМЛЕНИЕ" w:history="1">
        <w:r>
          <w:rPr>
            <w:color w:val="0000FF"/>
          </w:rPr>
          <w:t>приложению N 4</w:t>
        </w:r>
      </w:hyperlink>
      <w:r>
        <w:t>.</w:t>
      </w:r>
    </w:p>
    <w:p w:rsidR="00000000" w:rsidRDefault="002B4456">
      <w:pPr>
        <w:pStyle w:val="ConsPlusNormal"/>
        <w:spacing w:before="240"/>
        <w:ind w:firstLine="540"/>
        <w:jc w:val="both"/>
      </w:pPr>
      <w:r>
        <w:t>7. Уведомление Председателя Правительства Российской Федерации рассматривает лично Президент Российской Федерации.</w:t>
      </w:r>
    </w:p>
    <w:p w:rsidR="00000000" w:rsidRDefault="002B4456">
      <w:pPr>
        <w:pStyle w:val="ConsPlusNormal"/>
        <w:spacing w:before="240"/>
        <w:ind w:firstLine="540"/>
        <w:jc w:val="both"/>
      </w:pPr>
      <w:bookmarkStart w:id="3" w:name="Par145"/>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w:t>
      </w:r>
      <w:r>
        <w:t>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000000" w:rsidRDefault="002B4456">
      <w:pPr>
        <w:pStyle w:val="ConsPlusNormal"/>
        <w:spacing w:before="240"/>
        <w:ind w:firstLine="540"/>
        <w:jc w:val="both"/>
      </w:pPr>
      <w:bookmarkStart w:id="4" w:name="Par146"/>
      <w:bookmarkEnd w:id="4"/>
      <w:r>
        <w:t>9. Направленные Председателю Правительства Российской Федерации уведомления федеральных министр</w:t>
      </w:r>
      <w:r>
        <w:t>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w:t>
      </w:r>
      <w:r>
        <w:t>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w:t>
      </w:r>
      <w:r>
        <w:t>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w:t>
      </w:r>
      <w:r>
        <w:t>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w:t>
      </w:r>
      <w:r>
        <w:t xml:space="preserve"> рассмотрены Заместителем Председателя Правительства Российской Федерации - Руководителем Аппарата Правительства Российской Федерации.</w:t>
      </w:r>
    </w:p>
    <w:p w:rsidR="00000000" w:rsidRDefault="002B4456">
      <w:pPr>
        <w:pStyle w:val="ConsPlusNormal"/>
        <w:spacing w:before="240"/>
        <w:ind w:firstLine="540"/>
        <w:jc w:val="both"/>
      </w:pPr>
      <w:bookmarkStart w:id="5" w:name="Par147"/>
      <w:bookmarkEnd w:id="5"/>
      <w:r>
        <w:t>10. Уведомления, направленные Президенту Российской Федерации, Председателю Правительства Российской Федераци</w:t>
      </w:r>
      <w:r>
        <w:t xml:space="preserve">и, Министру иностранных дел Российской Федерации либо поступившие в соответствии с </w:t>
      </w:r>
      <w:hyperlink w:anchor="Par145"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history="1">
        <w:r>
          <w:rPr>
            <w:color w:val="0000FF"/>
          </w:rPr>
          <w:t>пунктами 8</w:t>
        </w:r>
      </w:hyperlink>
      <w:r>
        <w:t xml:space="preserve"> и </w:t>
      </w:r>
      <w:hyperlink w:anchor="Par146"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w:t>
      </w:r>
      <w:r>
        <w:t>ь переданы в президиум Совета.</w:t>
      </w:r>
    </w:p>
    <w:p w:rsidR="00000000" w:rsidRDefault="002B4456">
      <w:pPr>
        <w:pStyle w:val="ConsPlusNormal"/>
        <w:spacing w:before="240"/>
        <w:ind w:firstLine="540"/>
        <w:jc w:val="both"/>
      </w:pPr>
      <w:bookmarkStart w:id="6" w:name="Par148"/>
      <w:bookmarkEnd w:id="6"/>
      <w:r>
        <w:t xml:space="preserve">11. Уведомления, по которым принято решение в соответствии с </w:t>
      </w:r>
      <w:hyperlink w:anchor="Par147"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w:t>
      </w:r>
      <w:r>
        <w:t>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w:t>
      </w:r>
      <w:r>
        <w:t>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w:t>
      </w:r>
      <w:r>
        <w:t xml:space="preserve"> подразделения осуществляют предварительное рассмотрение уведомлений.</w:t>
      </w:r>
    </w:p>
    <w:p w:rsidR="00000000" w:rsidRDefault="002B4456">
      <w:pPr>
        <w:pStyle w:val="ConsPlusNormal"/>
        <w:spacing w:before="240"/>
        <w:ind w:firstLine="540"/>
        <w:jc w:val="both"/>
      </w:pPr>
      <w:bookmarkStart w:id="7" w:name="Par149"/>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w:t>
      </w:r>
      <w:r>
        <w:t>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w:t>
      </w:r>
      <w:r>
        <w:t xml:space="preserve">й власти и территориальную избирательную комиссию федеральной территории "Сириус", органы </w:t>
      </w:r>
      <w:r>
        <w:lastRenderedPageBreak/>
        <w:t>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w:t>
      </w:r>
      <w:r>
        <w:t>ь государственную информационную систему в области противодействия коррупции "Посейдон", в том числе для направления запросов.</w:t>
      </w:r>
    </w:p>
    <w:p w:rsidR="00000000" w:rsidRDefault="002B4456">
      <w:pPr>
        <w:pStyle w:val="ConsPlusNormal"/>
        <w:jc w:val="both"/>
      </w:pPr>
      <w:r>
        <w:t xml:space="preserve">(в ред. Указов Президента РФ от 25.04.2022 </w:t>
      </w:r>
      <w:hyperlink r:id="rId51" w:history="1">
        <w:r>
          <w:rPr>
            <w:color w:val="0000FF"/>
          </w:rPr>
          <w:t>N 232</w:t>
        </w:r>
      </w:hyperlink>
      <w:r>
        <w:t xml:space="preserve">, от 27.06.2022 </w:t>
      </w:r>
      <w:hyperlink r:id="rId52" w:history="1">
        <w:r>
          <w:rPr>
            <w:color w:val="0000FF"/>
          </w:rPr>
          <w:t>N 404</w:t>
        </w:r>
      </w:hyperlink>
      <w:r>
        <w:t>)</w:t>
      </w:r>
    </w:p>
    <w:p w:rsidR="00000000" w:rsidRDefault="002B4456">
      <w:pPr>
        <w:pStyle w:val="ConsPlusNormal"/>
        <w:spacing w:before="240"/>
        <w:ind w:firstLine="540"/>
        <w:jc w:val="both"/>
      </w:pPr>
      <w:r>
        <w:t xml:space="preserve">12. По результатам предварительного рассмотрения уведомлений, поступивших в соответствии с </w:t>
      </w:r>
      <w:hyperlink w:anchor="Par148"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w:t>
      </w:r>
      <w:r>
        <w:t xml:space="preserve"> подготавливается мотивированное заключение на каждое из них.</w:t>
      </w:r>
    </w:p>
    <w:p w:rsidR="00000000" w:rsidRDefault="002B4456">
      <w:pPr>
        <w:pStyle w:val="ConsPlusNormal"/>
        <w:spacing w:before="24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w:t>
      </w:r>
      <w:r>
        <w:t>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000000" w:rsidRDefault="002B4456">
      <w:pPr>
        <w:pStyle w:val="ConsPlusNormal"/>
        <w:spacing w:before="240"/>
        <w:ind w:firstLine="540"/>
        <w:jc w:val="both"/>
      </w:pPr>
      <w:r>
        <w:t xml:space="preserve">В случае направления запросов, указанных в </w:t>
      </w:r>
      <w:hyperlink w:anchor="Par149"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quot;Сириу..." w:history="1">
        <w:r>
          <w:rPr>
            <w:color w:val="0000FF"/>
          </w:rPr>
          <w:t>абзаце втором пункта 11</w:t>
        </w:r>
      </w:hyperlink>
      <w:r>
        <w:t xml:space="preserve"> на</w:t>
      </w:r>
      <w:r>
        <w:t>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w:t>
      </w:r>
      <w:r>
        <w:t>ства иностранных дел Российской Федерации. Указанный срок может быть продлен, но не более чем на 30 дней.</w:t>
      </w:r>
    </w:p>
    <w:p w:rsidR="00000000" w:rsidRDefault="002B4456">
      <w:pPr>
        <w:pStyle w:val="ConsPlusNormal"/>
        <w:spacing w:before="24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w:t>
      </w:r>
      <w:r>
        <w:t>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000000" w:rsidRDefault="002B4456">
      <w:pPr>
        <w:pStyle w:val="ConsPlusNormal"/>
        <w:spacing w:before="240"/>
        <w:ind w:firstLine="540"/>
        <w:jc w:val="both"/>
      </w:pPr>
      <w:r>
        <w:t>а) признать, что при исполнении д</w:t>
      </w:r>
      <w:r>
        <w:t>олжностных обязанностей лицом, направившим уведомление, конфликт интересов отсутствует;</w:t>
      </w:r>
    </w:p>
    <w:p w:rsidR="00000000" w:rsidRDefault="002B4456">
      <w:pPr>
        <w:pStyle w:val="ConsPlusNormal"/>
        <w:spacing w:before="240"/>
        <w:ind w:firstLine="540"/>
        <w:jc w:val="both"/>
      </w:pPr>
      <w:bookmarkStart w:id="8" w:name="Par156"/>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w:t>
      </w:r>
      <w:r>
        <w:t>нтересов;</w:t>
      </w:r>
    </w:p>
    <w:p w:rsidR="00000000" w:rsidRDefault="002B4456">
      <w:pPr>
        <w:pStyle w:val="ConsPlusNormal"/>
        <w:spacing w:before="240"/>
        <w:ind w:firstLine="540"/>
        <w:jc w:val="both"/>
      </w:pPr>
      <w:bookmarkStart w:id="9" w:name="Par157"/>
      <w:bookmarkEnd w:id="9"/>
      <w:r>
        <w:t>в) признать, что лицом, направившим уведомление, не соблюдались требования об урегулировании конфликта интересов.</w:t>
      </w:r>
    </w:p>
    <w:p w:rsidR="00000000" w:rsidRDefault="002B4456">
      <w:pPr>
        <w:pStyle w:val="ConsPlusNormal"/>
        <w:spacing w:before="240"/>
        <w:ind w:firstLine="540"/>
        <w:jc w:val="both"/>
      </w:pPr>
      <w:r>
        <w:t xml:space="preserve">14. В случае принятия решения, предусмотренного </w:t>
      </w:r>
      <w:hyperlink w:anchor="Par156"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w:t>
      </w:r>
      <w:r>
        <w:t>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000000" w:rsidRDefault="002B4456">
      <w:pPr>
        <w:pStyle w:val="ConsPlusNormal"/>
        <w:spacing w:before="240"/>
        <w:ind w:firstLine="540"/>
        <w:jc w:val="both"/>
      </w:pPr>
      <w:r>
        <w:t>15. В случае принятия решений, пр</w:t>
      </w:r>
      <w:r>
        <w:t xml:space="preserve">едусмотренных </w:t>
      </w:r>
      <w:hyperlink w:anchor="Par156"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подпунктами "б"</w:t>
        </w:r>
      </w:hyperlink>
      <w:r>
        <w:t xml:space="preserve"> и </w:t>
      </w:r>
      <w:hyperlink w:anchor="Par157" w:tooltip="в) признать, что лицом, направившим уведомление, не соблюдались требования об урегулировании конфликта интересов."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w:t>
      </w:r>
      <w:r>
        <w:t xml:space="preserve">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w:t>
      </w:r>
      <w:r>
        <w:t xml:space="preserve">Правительства Российской Федерации - </w:t>
      </w:r>
      <w:r>
        <w:lastRenderedPageBreak/>
        <w:t>Руководитель Аппарата Правительства Российской Федерации представляет доклад Председателю Правительства Российской Федерации.</w:t>
      </w:r>
    </w:p>
    <w:p w:rsidR="00000000" w:rsidRDefault="002B4456">
      <w:pPr>
        <w:pStyle w:val="ConsPlusNormal"/>
        <w:spacing w:before="240"/>
        <w:ind w:firstLine="540"/>
        <w:jc w:val="both"/>
      </w:pPr>
      <w:r>
        <w:t>16. Президиум Совета рассматривает уведомления и принимает по ним решения в порядке, установл</w:t>
      </w:r>
      <w:r>
        <w:t xml:space="preserve">енном </w:t>
      </w:r>
      <w:hyperlink r:id="rId53"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w:t>
      </w:r>
      <w:r>
        <w:t>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w:t>
      </w:r>
      <w:r>
        <w:t>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000000" w:rsidRDefault="002B4456">
      <w:pPr>
        <w:pStyle w:val="ConsPlusNormal"/>
        <w:jc w:val="right"/>
        <w:outlineLvl w:val="1"/>
      </w:pPr>
      <w:r>
        <w:t>Приложение N 1</w:t>
      </w:r>
    </w:p>
    <w:p w:rsidR="00000000" w:rsidRDefault="002B4456">
      <w:pPr>
        <w:pStyle w:val="ConsPlusNormal"/>
        <w:jc w:val="right"/>
      </w:pPr>
      <w:r>
        <w:t>к Положению о порядке соо</w:t>
      </w:r>
      <w:r>
        <w:t>бщения</w:t>
      </w:r>
    </w:p>
    <w:p w:rsidR="00000000" w:rsidRDefault="002B4456">
      <w:pPr>
        <w:pStyle w:val="ConsPlusNormal"/>
        <w:jc w:val="right"/>
      </w:pPr>
      <w:r>
        <w:t>лицами, замещающими отдельные</w:t>
      </w:r>
    </w:p>
    <w:p w:rsidR="00000000" w:rsidRDefault="002B4456">
      <w:pPr>
        <w:pStyle w:val="ConsPlusNormal"/>
        <w:jc w:val="right"/>
      </w:pPr>
      <w:r>
        <w:t>государственные должности</w:t>
      </w:r>
    </w:p>
    <w:p w:rsidR="00000000" w:rsidRDefault="002B4456">
      <w:pPr>
        <w:pStyle w:val="ConsPlusNormal"/>
        <w:jc w:val="right"/>
      </w:pPr>
      <w:r>
        <w:t>Российской Федерации, должности</w:t>
      </w:r>
    </w:p>
    <w:p w:rsidR="00000000" w:rsidRDefault="002B4456">
      <w:pPr>
        <w:pStyle w:val="ConsPlusNormal"/>
        <w:jc w:val="right"/>
      </w:pPr>
      <w:r>
        <w:lastRenderedPageBreak/>
        <w:t>федеральной государственной службы,</w:t>
      </w:r>
    </w:p>
    <w:p w:rsidR="00000000" w:rsidRDefault="002B4456">
      <w:pPr>
        <w:pStyle w:val="ConsPlusNormal"/>
        <w:jc w:val="right"/>
      </w:pPr>
      <w:r>
        <w:t>и иными лицами о возникновении</w:t>
      </w:r>
    </w:p>
    <w:p w:rsidR="00000000" w:rsidRDefault="002B4456">
      <w:pPr>
        <w:pStyle w:val="ConsPlusNormal"/>
        <w:jc w:val="right"/>
      </w:pPr>
      <w:r>
        <w:t>личной заинтересованности</w:t>
      </w:r>
    </w:p>
    <w:p w:rsidR="00000000" w:rsidRDefault="002B4456">
      <w:pPr>
        <w:pStyle w:val="ConsPlusNormal"/>
        <w:jc w:val="right"/>
      </w:pPr>
      <w:r>
        <w:t>при исполнении должностных</w:t>
      </w:r>
    </w:p>
    <w:p w:rsidR="00000000" w:rsidRDefault="002B4456">
      <w:pPr>
        <w:pStyle w:val="ConsPlusNormal"/>
        <w:jc w:val="right"/>
      </w:pPr>
      <w:r>
        <w:t>обязанностей, которая приводит</w:t>
      </w:r>
    </w:p>
    <w:p w:rsidR="00000000" w:rsidRDefault="002B4456">
      <w:pPr>
        <w:pStyle w:val="ConsPlusNormal"/>
        <w:jc w:val="right"/>
      </w:pPr>
      <w:r>
        <w:t>или может привести</w:t>
      </w:r>
    </w:p>
    <w:p w:rsidR="00000000" w:rsidRDefault="002B4456">
      <w:pPr>
        <w:pStyle w:val="ConsPlusNormal"/>
        <w:jc w:val="right"/>
      </w:pPr>
      <w:r>
        <w:t>к конфликту интересов</w:t>
      </w:r>
    </w:p>
    <w:p w:rsidR="00000000" w:rsidRDefault="002B4456">
      <w:pPr>
        <w:pStyle w:val="ConsPlusNormal"/>
        <w:jc w:val="both"/>
      </w:pPr>
    </w:p>
    <w:p w:rsidR="00000000" w:rsidRDefault="002B4456">
      <w:pPr>
        <w:pStyle w:val="ConsPlusNonformat"/>
        <w:jc w:val="both"/>
      </w:pPr>
      <w:r>
        <w:t>________________________________</w:t>
      </w:r>
    </w:p>
    <w:p w:rsidR="00000000" w:rsidRDefault="002B4456">
      <w:pPr>
        <w:pStyle w:val="ConsPlusNonformat"/>
        <w:jc w:val="both"/>
      </w:pPr>
      <w:r>
        <w:t xml:space="preserve">    (отметка об ознакомлении)</w:t>
      </w:r>
    </w:p>
    <w:p w:rsidR="00000000" w:rsidRDefault="002B4456">
      <w:pPr>
        <w:pStyle w:val="ConsPlusNonformat"/>
        <w:jc w:val="both"/>
      </w:pPr>
    </w:p>
    <w:p w:rsidR="00000000" w:rsidRDefault="002B4456">
      <w:pPr>
        <w:pStyle w:val="ConsPlusNonformat"/>
        <w:jc w:val="both"/>
      </w:pPr>
      <w:r>
        <w:t xml:space="preserve">                                            Президенту Российской Федерации</w:t>
      </w:r>
    </w:p>
    <w:p w:rsidR="00000000" w:rsidRDefault="002B4456">
      <w:pPr>
        <w:pStyle w:val="ConsPlusNonformat"/>
        <w:jc w:val="both"/>
      </w:pPr>
      <w:r>
        <w:t xml:space="preserve">                                            от ___________________________</w:t>
      </w:r>
      <w:r>
        <w:t>_</w:t>
      </w:r>
    </w:p>
    <w:p w:rsidR="00000000" w:rsidRDefault="002B4456">
      <w:pPr>
        <w:pStyle w:val="ConsPlusNonformat"/>
        <w:jc w:val="both"/>
      </w:pPr>
      <w:r>
        <w:t xml:space="preserve">                                            _______________________________</w:t>
      </w:r>
    </w:p>
    <w:p w:rsidR="00000000" w:rsidRDefault="002B4456">
      <w:pPr>
        <w:pStyle w:val="ConsPlusNonformat"/>
        <w:jc w:val="both"/>
      </w:pPr>
      <w:r>
        <w:t xml:space="preserve">                                             (Ф.И.О., замещаемая должность)</w:t>
      </w:r>
    </w:p>
    <w:p w:rsidR="00000000" w:rsidRDefault="002B4456">
      <w:pPr>
        <w:pStyle w:val="ConsPlusNonformat"/>
        <w:jc w:val="both"/>
      </w:pPr>
    </w:p>
    <w:p w:rsidR="00000000" w:rsidRDefault="002B4456">
      <w:pPr>
        <w:pStyle w:val="ConsPlusNonformat"/>
        <w:jc w:val="both"/>
      </w:pPr>
      <w:bookmarkStart w:id="10" w:name="Par187"/>
      <w:bookmarkEnd w:id="10"/>
      <w:r>
        <w:t xml:space="preserve">                                УВЕДОМЛЕНИЕ</w:t>
      </w:r>
    </w:p>
    <w:p w:rsidR="00000000" w:rsidRDefault="002B4456">
      <w:pPr>
        <w:pStyle w:val="ConsPlusNonformat"/>
        <w:jc w:val="both"/>
      </w:pPr>
      <w:r>
        <w:t xml:space="preserve">         о возникновении личной заинтересован</w:t>
      </w:r>
      <w:r>
        <w:t>ности при исполнении</w:t>
      </w:r>
    </w:p>
    <w:p w:rsidR="00000000" w:rsidRDefault="002B4456">
      <w:pPr>
        <w:pStyle w:val="ConsPlusNonformat"/>
        <w:jc w:val="both"/>
      </w:pPr>
      <w:r>
        <w:t xml:space="preserve">                должностных обязанностей, которая приводит</w:t>
      </w:r>
    </w:p>
    <w:p w:rsidR="00000000" w:rsidRDefault="002B4456">
      <w:pPr>
        <w:pStyle w:val="ConsPlusNonformat"/>
        <w:jc w:val="both"/>
      </w:pPr>
      <w:r>
        <w:t xml:space="preserve">                 или может привести к конфликту интересов</w:t>
      </w:r>
    </w:p>
    <w:p w:rsidR="00000000" w:rsidRDefault="002B4456">
      <w:pPr>
        <w:pStyle w:val="ConsPlusNonformat"/>
        <w:jc w:val="both"/>
      </w:pPr>
    </w:p>
    <w:p w:rsidR="00000000" w:rsidRDefault="002B4456">
      <w:pPr>
        <w:pStyle w:val="ConsPlusNonformat"/>
        <w:jc w:val="both"/>
      </w:pPr>
      <w:r>
        <w:t xml:space="preserve">    Сообщаю о возникновении у меня личной заинтересованности при исполнении</w:t>
      </w:r>
    </w:p>
    <w:p w:rsidR="00000000" w:rsidRDefault="002B4456">
      <w:pPr>
        <w:pStyle w:val="ConsPlusNonformat"/>
        <w:jc w:val="both"/>
      </w:pPr>
      <w:r>
        <w:t>должностных  обязанностей,  которая приво</w:t>
      </w:r>
      <w:r>
        <w:t>дит или может привести к конфликту</w:t>
      </w:r>
    </w:p>
    <w:p w:rsidR="00000000" w:rsidRDefault="002B4456">
      <w:pPr>
        <w:pStyle w:val="ConsPlusNonformat"/>
        <w:jc w:val="both"/>
      </w:pPr>
      <w:r>
        <w:t>интересов (нужное подчеркнуть).</w:t>
      </w:r>
    </w:p>
    <w:p w:rsidR="00000000" w:rsidRDefault="002B4456">
      <w:pPr>
        <w:pStyle w:val="ConsPlusNonformat"/>
        <w:jc w:val="both"/>
      </w:pPr>
      <w:r>
        <w:t xml:space="preserve">    Обстоятельства,     являющиеся    основанием    возникновения    личной</w:t>
      </w:r>
    </w:p>
    <w:p w:rsidR="00000000" w:rsidRDefault="002B4456">
      <w:pPr>
        <w:pStyle w:val="ConsPlusNonformat"/>
        <w:jc w:val="both"/>
      </w:pPr>
      <w:r>
        <w:t>заинтересованности: _______________________________________________________</w:t>
      </w:r>
    </w:p>
    <w:p w:rsidR="00000000" w:rsidRDefault="002B4456">
      <w:pPr>
        <w:pStyle w:val="ConsPlusNonformat"/>
        <w:jc w:val="both"/>
      </w:pPr>
      <w:r>
        <w:t>_____________________________________</w:t>
      </w:r>
      <w:r>
        <w:t>______________________________________</w:t>
      </w:r>
    </w:p>
    <w:p w:rsidR="00000000" w:rsidRDefault="002B4456">
      <w:pPr>
        <w:pStyle w:val="ConsPlusNonformat"/>
        <w:jc w:val="both"/>
      </w:pPr>
      <w:r>
        <w:t xml:space="preserve">    Должностные   обязанности,  на  исполнение  которых  влияет  или  может</w:t>
      </w:r>
    </w:p>
    <w:p w:rsidR="00000000" w:rsidRDefault="002B4456">
      <w:pPr>
        <w:pStyle w:val="ConsPlusNonformat"/>
        <w:jc w:val="both"/>
      </w:pPr>
      <w:r>
        <w:t>повлиять личная заинтересованность: _______________________________________</w:t>
      </w:r>
    </w:p>
    <w:p w:rsidR="00000000" w:rsidRDefault="002B4456">
      <w:pPr>
        <w:pStyle w:val="ConsPlusNonformat"/>
        <w:jc w:val="both"/>
      </w:pPr>
      <w:r>
        <w:t>___________________________________________________________________________</w:t>
      </w:r>
    </w:p>
    <w:p w:rsidR="00000000" w:rsidRDefault="002B4456">
      <w:pPr>
        <w:pStyle w:val="ConsPlusNonformat"/>
        <w:jc w:val="both"/>
      </w:pPr>
      <w:r>
        <w:t xml:space="preserve">    Предлагаемые   меры  по  предотвращению  или  урегулированию  конфликта</w:t>
      </w:r>
    </w:p>
    <w:p w:rsidR="00000000" w:rsidRDefault="002B4456">
      <w:pPr>
        <w:pStyle w:val="ConsPlusNonformat"/>
        <w:jc w:val="both"/>
      </w:pPr>
      <w:r>
        <w:t>интересов: ________________________________________________________________</w:t>
      </w:r>
    </w:p>
    <w:p w:rsidR="00000000" w:rsidRDefault="002B4456">
      <w:pPr>
        <w:pStyle w:val="ConsPlusNonformat"/>
        <w:jc w:val="both"/>
      </w:pPr>
      <w:r>
        <w:t>____________________________</w:t>
      </w:r>
      <w:r>
        <w:t>_______________________________________________</w:t>
      </w:r>
    </w:p>
    <w:p w:rsidR="00000000" w:rsidRDefault="002B4456">
      <w:pPr>
        <w:pStyle w:val="ConsPlusNonformat"/>
        <w:jc w:val="both"/>
      </w:pPr>
      <w:r>
        <w:t xml:space="preserve">    Намереваюсь   (не   намереваюсь)   лично  присутствовать  на  заседании</w:t>
      </w:r>
    </w:p>
    <w:p w:rsidR="00000000" w:rsidRDefault="002B4456">
      <w:pPr>
        <w:pStyle w:val="ConsPlusNonformat"/>
        <w:jc w:val="both"/>
      </w:pPr>
      <w:r>
        <w:t>президиума  Совета  при  Президенте Российской Федерации по противодействию</w:t>
      </w:r>
    </w:p>
    <w:p w:rsidR="00000000" w:rsidRDefault="002B4456">
      <w:pPr>
        <w:pStyle w:val="ConsPlusNonformat"/>
        <w:jc w:val="both"/>
      </w:pPr>
      <w:r>
        <w:t>коррупции при рассмотрении настоящего уведомления (нужно</w:t>
      </w:r>
      <w:r>
        <w:t>е подчеркнуть).</w:t>
      </w:r>
    </w:p>
    <w:p w:rsidR="00000000" w:rsidRDefault="002B4456">
      <w:pPr>
        <w:pStyle w:val="ConsPlusNonformat"/>
        <w:jc w:val="both"/>
      </w:pPr>
    </w:p>
    <w:p w:rsidR="00000000" w:rsidRDefault="002B4456">
      <w:pPr>
        <w:pStyle w:val="ConsPlusNonformat"/>
        <w:jc w:val="both"/>
      </w:pPr>
      <w:r>
        <w:t>"__" ___________ 20__ г. ___________________________  _____________________</w:t>
      </w:r>
    </w:p>
    <w:p w:rsidR="00000000" w:rsidRDefault="002B4456">
      <w:pPr>
        <w:pStyle w:val="ConsPlusNonformat"/>
        <w:jc w:val="both"/>
      </w:pPr>
      <w:r>
        <w:t xml:space="preserve">                               (подпись лица,         (расшифровка подписи)</w:t>
      </w:r>
    </w:p>
    <w:p w:rsidR="00000000" w:rsidRDefault="002B4456">
      <w:pPr>
        <w:pStyle w:val="ConsPlusNonformat"/>
        <w:jc w:val="both"/>
      </w:pPr>
      <w:r>
        <w:t xml:space="preserve">                          направляющего уведомление)</w:t>
      </w: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000000" w:rsidRDefault="002B4456">
      <w:pPr>
        <w:pStyle w:val="ConsPlusNormal"/>
        <w:jc w:val="right"/>
        <w:outlineLvl w:val="1"/>
      </w:pPr>
      <w:r>
        <w:t>Приложение N 2</w:t>
      </w:r>
    </w:p>
    <w:p w:rsidR="00000000" w:rsidRDefault="002B4456">
      <w:pPr>
        <w:pStyle w:val="ConsPlusNormal"/>
        <w:jc w:val="right"/>
      </w:pPr>
      <w:r>
        <w:t xml:space="preserve">к Положению о </w:t>
      </w:r>
      <w:r>
        <w:t>порядке сообщения</w:t>
      </w:r>
    </w:p>
    <w:p w:rsidR="00000000" w:rsidRDefault="002B4456">
      <w:pPr>
        <w:pStyle w:val="ConsPlusNormal"/>
        <w:jc w:val="right"/>
      </w:pPr>
      <w:r>
        <w:t>лицами, замещающими отдельные</w:t>
      </w:r>
    </w:p>
    <w:p w:rsidR="00000000" w:rsidRDefault="002B4456">
      <w:pPr>
        <w:pStyle w:val="ConsPlusNormal"/>
        <w:jc w:val="right"/>
      </w:pPr>
      <w:r>
        <w:t>государственные должности</w:t>
      </w:r>
    </w:p>
    <w:p w:rsidR="00000000" w:rsidRDefault="002B4456">
      <w:pPr>
        <w:pStyle w:val="ConsPlusNormal"/>
        <w:jc w:val="right"/>
      </w:pPr>
      <w:r>
        <w:t>Российской Федерации, должности</w:t>
      </w:r>
    </w:p>
    <w:p w:rsidR="00000000" w:rsidRDefault="002B4456">
      <w:pPr>
        <w:pStyle w:val="ConsPlusNormal"/>
        <w:jc w:val="right"/>
      </w:pPr>
      <w:r>
        <w:lastRenderedPageBreak/>
        <w:t>федеральной государственной службы,</w:t>
      </w:r>
    </w:p>
    <w:p w:rsidR="00000000" w:rsidRDefault="002B4456">
      <w:pPr>
        <w:pStyle w:val="ConsPlusNormal"/>
        <w:jc w:val="right"/>
      </w:pPr>
      <w:r>
        <w:t>и иными лицами о возникновении</w:t>
      </w:r>
    </w:p>
    <w:p w:rsidR="00000000" w:rsidRDefault="002B4456">
      <w:pPr>
        <w:pStyle w:val="ConsPlusNormal"/>
        <w:jc w:val="right"/>
      </w:pPr>
      <w:r>
        <w:t>личной заинтересованности</w:t>
      </w:r>
    </w:p>
    <w:p w:rsidR="00000000" w:rsidRDefault="002B4456">
      <w:pPr>
        <w:pStyle w:val="ConsPlusNormal"/>
        <w:jc w:val="right"/>
      </w:pPr>
      <w:r>
        <w:t>при исполнении должностных</w:t>
      </w:r>
    </w:p>
    <w:p w:rsidR="00000000" w:rsidRDefault="002B4456">
      <w:pPr>
        <w:pStyle w:val="ConsPlusNormal"/>
        <w:jc w:val="right"/>
      </w:pPr>
      <w:r>
        <w:t>обязанностей, которая приводит</w:t>
      </w:r>
    </w:p>
    <w:p w:rsidR="00000000" w:rsidRDefault="002B4456">
      <w:pPr>
        <w:pStyle w:val="ConsPlusNormal"/>
        <w:jc w:val="right"/>
      </w:pPr>
      <w:r>
        <w:t>или может привести</w:t>
      </w:r>
    </w:p>
    <w:p w:rsidR="00000000" w:rsidRDefault="002B4456">
      <w:pPr>
        <w:pStyle w:val="ConsPlusNormal"/>
        <w:jc w:val="right"/>
      </w:pPr>
      <w:r>
        <w:t>к конфликту интересов</w:t>
      </w:r>
    </w:p>
    <w:p w:rsidR="00000000" w:rsidRDefault="002B4456">
      <w:pPr>
        <w:pStyle w:val="ConsPlusNormal"/>
        <w:jc w:val="both"/>
      </w:pPr>
    </w:p>
    <w:p w:rsidR="00000000" w:rsidRDefault="002B4456">
      <w:pPr>
        <w:pStyle w:val="ConsPlusNonformat"/>
        <w:jc w:val="both"/>
      </w:pPr>
      <w:r>
        <w:t>________________________________</w:t>
      </w:r>
    </w:p>
    <w:p w:rsidR="00000000" w:rsidRDefault="002B4456">
      <w:pPr>
        <w:pStyle w:val="ConsPlusNonformat"/>
        <w:jc w:val="both"/>
      </w:pPr>
      <w:r>
        <w:t xml:space="preserve">    (отметка об ознакомлении)</w:t>
      </w:r>
    </w:p>
    <w:p w:rsidR="00000000" w:rsidRDefault="002B4456">
      <w:pPr>
        <w:pStyle w:val="ConsPlusNonformat"/>
        <w:jc w:val="both"/>
      </w:pPr>
    </w:p>
    <w:p w:rsidR="00000000" w:rsidRDefault="002B4456">
      <w:pPr>
        <w:pStyle w:val="ConsPlusNonformat"/>
        <w:jc w:val="both"/>
      </w:pPr>
      <w:r>
        <w:t xml:space="preserve">                                             Председателю Правительства</w:t>
      </w:r>
    </w:p>
    <w:p w:rsidR="00000000" w:rsidRDefault="002B4456">
      <w:pPr>
        <w:pStyle w:val="ConsPlusNonformat"/>
        <w:jc w:val="both"/>
      </w:pPr>
      <w:r>
        <w:t xml:space="preserve">                                                Российской Федерации</w:t>
      </w:r>
    </w:p>
    <w:p w:rsidR="00000000" w:rsidRDefault="002B4456">
      <w:pPr>
        <w:pStyle w:val="ConsPlusNonformat"/>
        <w:jc w:val="both"/>
      </w:pPr>
      <w:r>
        <w:t xml:space="preserve">                                          от ______________________________</w:t>
      </w:r>
    </w:p>
    <w:p w:rsidR="00000000" w:rsidRDefault="002B4456">
      <w:pPr>
        <w:pStyle w:val="ConsPlusNonformat"/>
        <w:jc w:val="both"/>
      </w:pPr>
      <w:r>
        <w:t xml:space="preserve">                                          _________________________________</w:t>
      </w:r>
    </w:p>
    <w:p w:rsidR="00000000" w:rsidRDefault="002B4456">
      <w:pPr>
        <w:pStyle w:val="ConsPlusNonformat"/>
        <w:jc w:val="both"/>
      </w:pPr>
      <w:r>
        <w:t xml:space="preserve">                                            (Ф.И.О., замещаемая должность)</w:t>
      </w:r>
    </w:p>
    <w:p w:rsidR="00000000" w:rsidRDefault="002B4456">
      <w:pPr>
        <w:pStyle w:val="ConsPlusNonformat"/>
        <w:jc w:val="both"/>
      </w:pPr>
    </w:p>
    <w:p w:rsidR="00000000" w:rsidRDefault="002B4456">
      <w:pPr>
        <w:pStyle w:val="ConsPlusNonformat"/>
        <w:jc w:val="both"/>
      </w:pPr>
      <w:bookmarkStart w:id="11" w:name="Par238"/>
      <w:bookmarkEnd w:id="11"/>
      <w:r>
        <w:t xml:space="preserve">                </w:t>
      </w:r>
      <w:r>
        <w:t xml:space="preserve">                УВЕДОМЛЕНИЕ</w:t>
      </w:r>
    </w:p>
    <w:p w:rsidR="00000000" w:rsidRDefault="002B4456">
      <w:pPr>
        <w:pStyle w:val="ConsPlusNonformat"/>
        <w:jc w:val="both"/>
      </w:pPr>
      <w:r>
        <w:t xml:space="preserve">         о возникновении личной заинтересованности при исполнении</w:t>
      </w:r>
    </w:p>
    <w:p w:rsidR="00000000" w:rsidRDefault="002B4456">
      <w:pPr>
        <w:pStyle w:val="ConsPlusNonformat"/>
        <w:jc w:val="both"/>
      </w:pPr>
      <w:r>
        <w:t xml:space="preserve">           должностных обязанностей, которая приводит или может</w:t>
      </w:r>
    </w:p>
    <w:p w:rsidR="00000000" w:rsidRDefault="002B4456">
      <w:pPr>
        <w:pStyle w:val="ConsPlusNonformat"/>
        <w:jc w:val="both"/>
      </w:pPr>
      <w:r>
        <w:t xml:space="preserve">                      привести к конфликту интересов</w:t>
      </w:r>
    </w:p>
    <w:p w:rsidR="00000000" w:rsidRDefault="002B4456">
      <w:pPr>
        <w:pStyle w:val="ConsPlusNonformat"/>
        <w:jc w:val="both"/>
      </w:pPr>
    </w:p>
    <w:p w:rsidR="00000000" w:rsidRDefault="002B4456">
      <w:pPr>
        <w:pStyle w:val="ConsPlusNonformat"/>
        <w:jc w:val="both"/>
      </w:pPr>
      <w:r>
        <w:t xml:space="preserve">    Сообщаю о возникновении у меня личной за</w:t>
      </w:r>
      <w:r>
        <w:t>интересованности при исполнении</w:t>
      </w:r>
    </w:p>
    <w:p w:rsidR="00000000" w:rsidRDefault="002B4456">
      <w:pPr>
        <w:pStyle w:val="ConsPlusNonformat"/>
        <w:jc w:val="both"/>
      </w:pPr>
      <w:r>
        <w:t>должностных  обязанностей,  которая приводит или может привести к конфликту</w:t>
      </w:r>
    </w:p>
    <w:p w:rsidR="00000000" w:rsidRDefault="002B4456">
      <w:pPr>
        <w:pStyle w:val="ConsPlusNonformat"/>
        <w:jc w:val="both"/>
      </w:pPr>
      <w:r>
        <w:t>интересов (нужное подчеркнуть).</w:t>
      </w:r>
    </w:p>
    <w:p w:rsidR="00000000" w:rsidRDefault="002B4456">
      <w:pPr>
        <w:pStyle w:val="ConsPlusNonformat"/>
        <w:jc w:val="both"/>
      </w:pPr>
      <w:r>
        <w:t xml:space="preserve">    Обстоятельства,     являющиеся    основанием    возникновения    личной</w:t>
      </w:r>
    </w:p>
    <w:p w:rsidR="00000000" w:rsidRDefault="002B4456">
      <w:pPr>
        <w:pStyle w:val="ConsPlusNonformat"/>
        <w:jc w:val="both"/>
      </w:pPr>
      <w:r>
        <w:t>заинтересованности: ____________________</w:t>
      </w:r>
      <w:r>
        <w:t>___________________________________</w:t>
      </w:r>
    </w:p>
    <w:p w:rsidR="00000000" w:rsidRDefault="002B4456">
      <w:pPr>
        <w:pStyle w:val="ConsPlusNonformat"/>
        <w:jc w:val="both"/>
      </w:pPr>
      <w:r>
        <w:t>___________________________________________________________________________</w:t>
      </w:r>
    </w:p>
    <w:p w:rsidR="00000000" w:rsidRDefault="002B4456">
      <w:pPr>
        <w:pStyle w:val="ConsPlusNonformat"/>
        <w:jc w:val="both"/>
      </w:pPr>
      <w:r>
        <w:t xml:space="preserve">    Должностные   обязанности,  на  исполнение  которых  влияет  или  может</w:t>
      </w:r>
    </w:p>
    <w:p w:rsidR="00000000" w:rsidRDefault="002B4456">
      <w:pPr>
        <w:pStyle w:val="ConsPlusNonformat"/>
        <w:jc w:val="both"/>
      </w:pPr>
      <w:r>
        <w:t>повлиять личная заинтересованность: ________________________________</w:t>
      </w:r>
      <w:r>
        <w:t>_______</w:t>
      </w:r>
    </w:p>
    <w:p w:rsidR="00000000" w:rsidRDefault="002B4456">
      <w:pPr>
        <w:pStyle w:val="ConsPlusNonformat"/>
        <w:jc w:val="both"/>
      </w:pPr>
      <w:r>
        <w:t>___________________________________________________________________________</w:t>
      </w:r>
    </w:p>
    <w:p w:rsidR="00000000" w:rsidRDefault="002B4456">
      <w:pPr>
        <w:pStyle w:val="ConsPlusNonformat"/>
        <w:jc w:val="both"/>
      </w:pPr>
      <w:r>
        <w:t xml:space="preserve">    Предлагаемые   меры  по  предотвращению  или  урегулированию  конфликта</w:t>
      </w:r>
    </w:p>
    <w:p w:rsidR="00000000" w:rsidRDefault="002B4456">
      <w:pPr>
        <w:pStyle w:val="ConsPlusNonformat"/>
        <w:jc w:val="both"/>
      </w:pPr>
      <w:r>
        <w:t>интересов: ________________________________________________________________</w:t>
      </w:r>
    </w:p>
    <w:p w:rsidR="00000000" w:rsidRDefault="002B4456">
      <w:pPr>
        <w:pStyle w:val="ConsPlusNonformat"/>
        <w:jc w:val="both"/>
      </w:pPr>
      <w:r>
        <w:t>___________________________________________________________________________</w:t>
      </w:r>
    </w:p>
    <w:p w:rsidR="00000000" w:rsidRDefault="002B4456">
      <w:pPr>
        <w:pStyle w:val="ConsPlusNonformat"/>
        <w:jc w:val="both"/>
      </w:pPr>
      <w:r>
        <w:t xml:space="preserve">    Намереваюсь   (не   намереваюсь)   лично  присутствовать  на  заседании</w:t>
      </w:r>
    </w:p>
    <w:p w:rsidR="00000000" w:rsidRDefault="002B4456">
      <w:pPr>
        <w:pStyle w:val="ConsPlusNonformat"/>
        <w:jc w:val="both"/>
      </w:pPr>
      <w:r>
        <w:t>президиума  Совета  при  Президенте Российской Федерации по противодействию</w:t>
      </w:r>
    </w:p>
    <w:p w:rsidR="00000000" w:rsidRDefault="002B4456">
      <w:pPr>
        <w:pStyle w:val="ConsPlusNonformat"/>
        <w:jc w:val="both"/>
      </w:pPr>
      <w:r>
        <w:t>коррупции при рассмотрении н</w:t>
      </w:r>
      <w:r>
        <w:t>астоящего уведомления (нужное подчеркнуть).</w:t>
      </w:r>
    </w:p>
    <w:p w:rsidR="00000000" w:rsidRDefault="002B4456">
      <w:pPr>
        <w:pStyle w:val="ConsPlusNonformat"/>
        <w:jc w:val="both"/>
      </w:pPr>
    </w:p>
    <w:p w:rsidR="00000000" w:rsidRDefault="002B4456">
      <w:pPr>
        <w:pStyle w:val="ConsPlusNonformat"/>
        <w:jc w:val="both"/>
      </w:pPr>
      <w:r>
        <w:t>"__" ___________ 20__ г. ___________________________  _____________________</w:t>
      </w:r>
    </w:p>
    <w:p w:rsidR="00000000" w:rsidRDefault="002B4456">
      <w:pPr>
        <w:pStyle w:val="ConsPlusNonformat"/>
        <w:jc w:val="both"/>
      </w:pPr>
      <w:r>
        <w:t xml:space="preserve">                               (подпись лица,         (расшифровка подписи)</w:t>
      </w:r>
    </w:p>
    <w:p w:rsidR="00000000" w:rsidRDefault="002B4456">
      <w:pPr>
        <w:pStyle w:val="ConsPlusNonformat"/>
        <w:jc w:val="both"/>
      </w:pPr>
      <w:r>
        <w:t xml:space="preserve">                          направляющего уведомление)</w:t>
      </w: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000000" w:rsidRDefault="002B4456">
      <w:pPr>
        <w:pStyle w:val="ConsPlusNormal"/>
        <w:jc w:val="right"/>
        <w:outlineLvl w:val="1"/>
      </w:pPr>
      <w:r>
        <w:t>П</w:t>
      </w:r>
      <w:r>
        <w:t>риложение N 3</w:t>
      </w:r>
    </w:p>
    <w:p w:rsidR="00000000" w:rsidRDefault="002B4456">
      <w:pPr>
        <w:pStyle w:val="ConsPlusNormal"/>
        <w:jc w:val="right"/>
      </w:pPr>
      <w:r>
        <w:t>к Положению о порядке сообщения</w:t>
      </w:r>
    </w:p>
    <w:p w:rsidR="00000000" w:rsidRDefault="002B4456">
      <w:pPr>
        <w:pStyle w:val="ConsPlusNormal"/>
        <w:jc w:val="right"/>
      </w:pPr>
      <w:r>
        <w:t>лицами, замещающими отдельные</w:t>
      </w:r>
    </w:p>
    <w:p w:rsidR="00000000" w:rsidRDefault="002B4456">
      <w:pPr>
        <w:pStyle w:val="ConsPlusNormal"/>
        <w:jc w:val="right"/>
      </w:pPr>
      <w:r>
        <w:t>государственные должности</w:t>
      </w:r>
    </w:p>
    <w:p w:rsidR="00000000" w:rsidRDefault="002B4456">
      <w:pPr>
        <w:pStyle w:val="ConsPlusNormal"/>
        <w:jc w:val="right"/>
      </w:pPr>
      <w:r>
        <w:t>Российской Федерации, должности</w:t>
      </w:r>
    </w:p>
    <w:p w:rsidR="00000000" w:rsidRDefault="002B4456">
      <w:pPr>
        <w:pStyle w:val="ConsPlusNormal"/>
        <w:jc w:val="right"/>
      </w:pPr>
      <w:r>
        <w:lastRenderedPageBreak/>
        <w:t>федеральной государственной службы,</w:t>
      </w:r>
    </w:p>
    <w:p w:rsidR="00000000" w:rsidRDefault="002B4456">
      <w:pPr>
        <w:pStyle w:val="ConsPlusNormal"/>
        <w:jc w:val="right"/>
      </w:pPr>
      <w:r>
        <w:t>и иными лицами о возникновении</w:t>
      </w:r>
    </w:p>
    <w:p w:rsidR="00000000" w:rsidRDefault="002B4456">
      <w:pPr>
        <w:pStyle w:val="ConsPlusNormal"/>
        <w:jc w:val="right"/>
      </w:pPr>
      <w:r>
        <w:t>личной заинтересованности</w:t>
      </w:r>
    </w:p>
    <w:p w:rsidR="00000000" w:rsidRDefault="002B4456">
      <w:pPr>
        <w:pStyle w:val="ConsPlusNormal"/>
        <w:jc w:val="right"/>
      </w:pPr>
      <w:r>
        <w:t>при исполнении должностных</w:t>
      </w:r>
    </w:p>
    <w:p w:rsidR="00000000" w:rsidRDefault="002B4456">
      <w:pPr>
        <w:pStyle w:val="ConsPlusNormal"/>
        <w:jc w:val="right"/>
      </w:pPr>
      <w:r>
        <w:t>об</w:t>
      </w:r>
      <w:r>
        <w:t>язанностей, которая приводит</w:t>
      </w:r>
    </w:p>
    <w:p w:rsidR="00000000" w:rsidRDefault="002B4456">
      <w:pPr>
        <w:pStyle w:val="ConsPlusNormal"/>
        <w:jc w:val="right"/>
      </w:pPr>
      <w:r>
        <w:t>или может привести</w:t>
      </w:r>
    </w:p>
    <w:p w:rsidR="00000000" w:rsidRDefault="002B4456">
      <w:pPr>
        <w:pStyle w:val="ConsPlusNormal"/>
        <w:jc w:val="right"/>
      </w:pPr>
      <w:r>
        <w:t>к конфликту интересов</w:t>
      </w:r>
    </w:p>
    <w:p w:rsidR="00000000" w:rsidRDefault="002B4456">
      <w:pPr>
        <w:pStyle w:val="ConsPlusNormal"/>
        <w:jc w:val="both"/>
      </w:pPr>
    </w:p>
    <w:p w:rsidR="00000000" w:rsidRDefault="002B4456">
      <w:pPr>
        <w:pStyle w:val="ConsPlusNonformat"/>
        <w:jc w:val="both"/>
      </w:pPr>
      <w:r>
        <w:t>________________________________</w:t>
      </w:r>
    </w:p>
    <w:p w:rsidR="00000000" w:rsidRDefault="002B4456">
      <w:pPr>
        <w:pStyle w:val="ConsPlusNonformat"/>
        <w:jc w:val="both"/>
      </w:pPr>
      <w:r>
        <w:t xml:space="preserve">    (отметка об ознакомлении)</w:t>
      </w:r>
    </w:p>
    <w:p w:rsidR="00000000" w:rsidRDefault="002B4456">
      <w:pPr>
        <w:pStyle w:val="ConsPlusNonformat"/>
        <w:jc w:val="both"/>
      </w:pPr>
    </w:p>
    <w:p w:rsidR="00000000" w:rsidRDefault="002B4456">
      <w:pPr>
        <w:pStyle w:val="ConsPlusNonformat"/>
        <w:jc w:val="both"/>
      </w:pPr>
      <w:r>
        <w:t xml:space="preserve">                                              Министру иностранных дел</w:t>
      </w:r>
    </w:p>
    <w:p w:rsidR="00000000" w:rsidRDefault="002B4456">
      <w:pPr>
        <w:pStyle w:val="ConsPlusNonformat"/>
        <w:jc w:val="both"/>
      </w:pPr>
      <w:r>
        <w:t xml:space="preserve">                                                Российской Федерации</w:t>
      </w:r>
    </w:p>
    <w:p w:rsidR="00000000" w:rsidRDefault="002B4456">
      <w:pPr>
        <w:pStyle w:val="ConsPlusNonformat"/>
        <w:jc w:val="both"/>
      </w:pPr>
      <w:r>
        <w:t xml:space="preserve">                                          от ______________________________</w:t>
      </w:r>
    </w:p>
    <w:p w:rsidR="00000000" w:rsidRDefault="002B4456">
      <w:pPr>
        <w:pStyle w:val="ConsPlusNonformat"/>
        <w:jc w:val="both"/>
      </w:pPr>
      <w:r>
        <w:t xml:space="preserve">                                          _________________________________</w:t>
      </w:r>
    </w:p>
    <w:p w:rsidR="00000000" w:rsidRDefault="002B4456">
      <w:pPr>
        <w:pStyle w:val="ConsPlusNonformat"/>
        <w:jc w:val="both"/>
      </w:pPr>
      <w:r>
        <w:t xml:space="preserve">                                   </w:t>
      </w:r>
      <w:r>
        <w:t xml:space="preserve">         (Ф.И.О., замещаемая должность)</w:t>
      </w:r>
    </w:p>
    <w:p w:rsidR="00000000" w:rsidRDefault="002B4456">
      <w:pPr>
        <w:pStyle w:val="ConsPlusNonformat"/>
        <w:jc w:val="both"/>
      </w:pPr>
    </w:p>
    <w:p w:rsidR="00000000" w:rsidRDefault="002B4456">
      <w:pPr>
        <w:pStyle w:val="ConsPlusNonformat"/>
        <w:jc w:val="both"/>
      </w:pPr>
      <w:bookmarkStart w:id="12" w:name="Par289"/>
      <w:bookmarkEnd w:id="12"/>
      <w:r>
        <w:t xml:space="preserve">                                УВЕДОМЛЕНИЕ</w:t>
      </w:r>
    </w:p>
    <w:p w:rsidR="00000000" w:rsidRDefault="002B4456">
      <w:pPr>
        <w:pStyle w:val="ConsPlusNonformat"/>
        <w:jc w:val="both"/>
      </w:pPr>
      <w:r>
        <w:t xml:space="preserve">         о возникновении личной заинтересованности при исполнении</w:t>
      </w:r>
    </w:p>
    <w:p w:rsidR="00000000" w:rsidRDefault="002B4456">
      <w:pPr>
        <w:pStyle w:val="ConsPlusNonformat"/>
        <w:jc w:val="both"/>
      </w:pPr>
      <w:r>
        <w:t xml:space="preserve">           должностных обязанностей, которая приводит или может</w:t>
      </w:r>
    </w:p>
    <w:p w:rsidR="00000000" w:rsidRDefault="002B4456">
      <w:pPr>
        <w:pStyle w:val="ConsPlusNonformat"/>
        <w:jc w:val="both"/>
      </w:pPr>
      <w:r>
        <w:t xml:space="preserve">                      привест</w:t>
      </w:r>
      <w:r>
        <w:t>и к конфликту интересов</w:t>
      </w:r>
    </w:p>
    <w:p w:rsidR="00000000" w:rsidRDefault="002B4456">
      <w:pPr>
        <w:pStyle w:val="ConsPlusNonformat"/>
        <w:jc w:val="both"/>
      </w:pPr>
    </w:p>
    <w:p w:rsidR="00000000" w:rsidRDefault="002B4456">
      <w:pPr>
        <w:pStyle w:val="ConsPlusNonformat"/>
        <w:jc w:val="both"/>
      </w:pPr>
      <w:r>
        <w:t xml:space="preserve">    Сообщаю о возникновении у меня личной заинтересованности при исполнении</w:t>
      </w:r>
    </w:p>
    <w:p w:rsidR="00000000" w:rsidRDefault="002B4456">
      <w:pPr>
        <w:pStyle w:val="ConsPlusNonformat"/>
        <w:jc w:val="both"/>
      </w:pPr>
      <w:r>
        <w:t>должностных  обязанностей,  которая приводит или может привести к конфликту</w:t>
      </w:r>
    </w:p>
    <w:p w:rsidR="00000000" w:rsidRDefault="002B4456">
      <w:pPr>
        <w:pStyle w:val="ConsPlusNonformat"/>
        <w:jc w:val="both"/>
      </w:pPr>
      <w:r>
        <w:t>интересов (нужное подчеркнуть).</w:t>
      </w:r>
    </w:p>
    <w:p w:rsidR="00000000" w:rsidRDefault="002B4456">
      <w:pPr>
        <w:pStyle w:val="ConsPlusNonformat"/>
        <w:jc w:val="both"/>
      </w:pPr>
      <w:r>
        <w:t xml:space="preserve">    Обстоятельства,     являющиеся    основание</w:t>
      </w:r>
      <w:r>
        <w:t>м    возникновения    личной</w:t>
      </w:r>
    </w:p>
    <w:p w:rsidR="00000000" w:rsidRDefault="002B4456">
      <w:pPr>
        <w:pStyle w:val="ConsPlusNonformat"/>
        <w:jc w:val="both"/>
      </w:pPr>
      <w:r>
        <w:t>заинтересованности: _______________________________________________________</w:t>
      </w:r>
    </w:p>
    <w:p w:rsidR="00000000" w:rsidRDefault="002B4456">
      <w:pPr>
        <w:pStyle w:val="ConsPlusNonformat"/>
        <w:jc w:val="both"/>
      </w:pPr>
      <w:r>
        <w:t>___________________________________________________________________________</w:t>
      </w:r>
    </w:p>
    <w:p w:rsidR="00000000" w:rsidRDefault="002B4456">
      <w:pPr>
        <w:pStyle w:val="ConsPlusNonformat"/>
        <w:jc w:val="both"/>
      </w:pPr>
      <w:r>
        <w:t xml:space="preserve">    Должностные   обязанности,  на  исполнение  которых  влияет  или  может</w:t>
      </w:r>
    </w:p>
    <w:p w:rsidR="00000000" w:rsidRDefault="002B4456">
      <w:pPr>
        <w:pStyle w:val="ConsPlusNonformat"/>
        <w:jc w:val="both"/>
      </w:pPr>
      <w:r>
        <w:t>повлиять личная заинтересованность: _______________________________________</w:t>
      </w:r>
    </w:p>
    <w:p w:rsidR="00000000" w:rsidRDefault="002B4456">
      <w:pPr>
        <w:pStyle w:val="ConsPlusNonformat"/>
        <w:jc w:val="both"/>
      </w:pPr>
      <w:r>
        <w:t>___________________________________________________________________________</w:t>
      </w:r>
    </w:p>
    <w:p w:rsidR="00000000" w:rsidRDefault="002B4456">
      <w:pPr>
        <w:pStyle w:val="ConsPlusNonformat"/>
        <w:jc w:val="both"/>
      </w:pPr>
      <w:r>
        <w:t xml:space="preserve">    Предлагаемые   меры  по  предотвращению  или  урегулированию  конфликта</w:t>
      </w:r>
    </w:p>
    <w:p w:rsidR="00000000" w:rsidRDefault="002B4456">
      <w:pPr>
        <w:pStyle w:val="ConsPlusNonformat"/>
        <w:jc w:val="both"/>
      </w:pPr>
      <w:r>
        <w:t>интересов: ________________</w:t>
      </w:r>
      <w:r>
        <w:t>________________________________________________</w:t>
      </w:r>
    </w:p>
    <w:p w:rsidR="00000000" w:rsidRDefault="002B4456">
      <w:pPr>
        <w:pStyle w:val="ConsPlusNonformat"/>
        <w:jc w:val="both"/>
      </w:pPr>
      <w:r>
        <w:t>___________________________________________________________________________</w:t>
      </w:r>
    </w:p>
    <w:p w:rsidR="00000000" w:rsidRDefault="002B4456">
      <w:pPr>
        <w:pStyle w:val="ConsPlusNonformat"/>
        <w:jc w:val="both"/>
      </w:pPr>
      <w:r>
        <w:t xml:space="preserve">    Намереваюсь   (не   намереваюсь)   лично  присутствовать  на  заседании</w:t>
      </w:r>
    </w:p>
    <w:p w:rsidR="00000000" w:rsidRDefault="002B4456">
      <w:pPr>
        <w:pStyle w:val="ConsPlusNonformat"/>
        <w:jc w:val="both"/>
      </w:pPr>
      <w:r>
        <w:t>президиума  Совета  при  Президенте Российской Федераци</w:t>
      </w:r>
      <w:r>
        <w:t>и по противодействию</w:t>
      </w:r>
    </w:p>
    <w:p w:rsidR="00000000" w:rsidRDefault="002B4456">
      <w:pPr>
        <w:pStyle w:val="ConsPlusNonformat"/>
        <w:jc w:val="both"/>
      </w:pPr>
      <w:r>
        <w:t>коррупции при рассмотрении настоящего уведомления (нужное подчеркнуть).</w:t>
      </w:r>
    </w:p>
    <w:p w:rsidR="00000000" w:rsidRDefault="002B4456">
      <w:pPr>
        <w:pStyle w:val="ConsPlusNonformat"/>
        <w:jc w:val="both"/>
      </w:pPr>
    </w:p>
    <w:p w:rsidR="00000000" w:rsidRDefault="002B4456">
      <w:pPr>
        <w:pStyle w:val="ConsPlusNonformat"/>
        <w:jc w:val="both"/>
      </w:pPr>
      <w:r>
        <w:t>"__" ___________ 20__ г. ___________________________  _____________________</w:t>
      </w:r>
    </w:p>
    <w:p w:rsidR="00000000" w:rsidRDefault="002B4456">
      <w:pPr>
        <w:pStyle w:val="ConsPlusNonformat"/>
        <w:jc w:val="both"/>
      </w:pPr>
      <w:r>
        <w:t xml:space="preserve">                               (подпись лица,         (расшифровка подписи)</w:t>
      </w:r>
    </w:p>
    <w:p w:rsidR="00000000" w:rsidRDefault="002B4456">
      <w:pPr>
        <w:pStyle w:val="ConsPlusNonformat"/>
        <w:jc w:val="both"/>
      </w:pPr>
      <w:r>
        <w:t xml:space="preserve">                          направляющего уведомление)</w:t>
      </w: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000000"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p>
    <w:p w:rsidR="002B4456" w:rsidRDefault="002B4456">
      <w:pPr>
        <w:pStyle w:val="ConsPlusNormal"/>
        <w:jc w:val="both"/>
      </w:pPr>
      <w:bookmarkStart w:id="13" w:name="_GoBack"/>
      <w:bookmarkEnd w:id="13"/>
    </w:p>
    <w:p w:rsidR="00000000" w:rsidRDefault="002B4456">
      <w:pPr>
        <w:pStyle w:val="ConsPlusNormal"/>
        <w:jc w:val="right"/>
        <w:outlineLvl w:val="1"/>
      </w:pPr>
      <w:r>
        <w:t>Приложение N 4</w:t>
      </w:r>
    </w:p>
    <w:p w:rsidR="00000000" w:rsidRDefault="002B4456">
      <w:pPr>
        <w:pStyle w:val="ConsPlusNormal"/>
        <w:jc w:val="right"/>
      </w:pPr>
      <w:r>
        <w:t>к Положению о порядке сообщения</w:t>
      </w:r>
    </w:p>
    <w:p w:rsidR="00000000" w:rsidRDefault="002B4456">
      <w:pPr>
        <w:pStyle w:val="ConsPlusNormal"/>
        <w:jc w:val="right"/>
      </w:pPr>
      <w:r>
        <w:t>лицами, замещающими отдельные</w:t>
      </w:r>
    </w:p>
    <w:p w:rsidR="00000000" w:rsidRDefault="002B4456">
      <w:pPr>
        <w:pStyle w:val="ConsPlusNormal"/>
        <w:jc w:val="right"/>
      </w:pPr>
      <w:r>
        <w:t>государственные должности</w:t>
      </w:r>
    </w:p>
    <w:p w:rsidR="00000000" w:rsidRDefault="002B4456">
      <w:pPr>
        <w:pStyle w:val="ConsPlusNormal"/>
        <w:jc w:val="right"/>
      </w:pPr>
      <w:r>
        <w:t>Российской Федерации, должности</w:t>
      </w:r>
    </w:p>
    <w:p w:rsidR="00000000" w:rsidRDefault="002B4456">
      <w:pPr>
        <w:pStyle w:val="ConsPlusNormal"/>
        <w:jc w:val="right"/>
      </w:pPr>
      <w:r>
        <w:lastRenderedPageBreak/>
        <w:t>федеральной государственной службы,</w:t>
      </w:r>
    </w:p>
    <w:p w:rsidR="00000000" w:rsidRDefault="002B4456">
      <w:pPr>
        <w:pStyle w:val="ConsPlusNormal"/>
        <w:jc w:val="right"/>
      </w:pPr>
      <w:r>
        <w:t>и иными лицами о возникнове</w:t>
      </w:r>
      <w:r>
        <w:t>нии</w:t>
      </w:r>
    </w:p>
    <w:p w:rsidR="00000000" w:rsidRDefault="002B4456">
      <w:pPr>
        <w:pStyle w:val="ConsPlusNormal"/>
        <w:jc w:val="right"/>
      </w:pPr>
      <w:r>
        <w:t>личной заинтересованности</w:t>
      </w:r>
    </w:p>
    <w:p w:rsidR="00000000" w:rsidRDefault="002B4456">
      <w:pPr>
        <w:pStyle w:val="ConsPlusNormal"/>
        <w:jc w:val="right"/>
      </w:pPr>
      <w:r>
        <w:t>при исполнении должностных</w:t>
      </w:r>
    </w:p>
    <w:p w:rsidR="00000000" w:rsidRDefault="002B4456">
      <w:pPr>
        <w:pStyle w:val="ConsPlusNormal"/>
        <w:jc w:val="right"/>
      </w:pPr>
      <w:r>
        <w:t>обязанностей, которая приводит</w:t>
      </w:r>
    </w:p>
    <w:p w:rsidR="00000000" w:rsidRDefault="002B4456">
      <w:pPr>
        <w:pStyle w:val="ConsPlusNormal"/>
        <w:jc w:val="right"/>
      </w:pPr>
      <w:r>
        <w:t>или может привести</w:t>
      </w:r>
    </w:p>
    <w:p w:rsidR="00000000" w:rsidRDefault="002B4456">
      <w:pPr>
        <w:pStyle w:val="ConsPlusNormal"/>
        <w:jc w:val="right"/>
      </w:pPr>
      <w:r>
        <w:t>к конфликту интересов</w:t>
      </w:r>
    </w:p>
    <w:p w:rsidR="00000000" w:rsidRDefault="002B4456">
      <w:pPr>
        <w:pStyle w:val="ConsPlusNormal"/>
        <w:jc w:val="both"/>
      </w:pPr>
    </w:p>
    <w:p w:rsidR="00000000" w:rsidRDefault="002B4456">
      <w:pPr>
        <w:pStyle w:val="ConsPlusNonformat"/>
        <w:jc w:val="both"/>
      </w:pPr>
      <w:r>
        <w:t>________________________________</w:t>
      </w:r>
    </w:p>
    <w:p w:rsidR="00000000" w:rsidRDefault="002B4456">
      <w:pPr>
        <w:pStyle w:val="ConsPlusNonformat"/>
        <w:jc w:val="both"/>
      </w:pPr>
      <w:r>
        <w:t xml:space="preserve">    (отметка об ознакомлении)</w:t>
      </w:r>
    </w:p>
    <w:p w:rsidR="00000000" w:rsidRDefault="002B4456">
      <w:pPr>
        <w:pStyle w:val="ConsPlusNonformat"/>
        <w:jc w:val="both"/>
      </w:pPr>
    </w:p>
    <w:p w:rsidR="00000000" w:rsidRDefault="002B4456">
      <w:pPr>
        <w:pStyle w:val="ConsPlusNonformat"/>
        <w:jc w:val="both"/>
      </w:pPr>
      <w:r>
        <w:t xml:space="preserve">                                          Начальнику Управлени</w:t>
      </w:r>
      <w:r>
        <w:t>я Президента</w:t>
      </w:r>
    </w:p>
    <w:p w:rsidR="00000000" w:rsidRDefault="002B4456">
      <w:pPr>
        <w:pStyle w:val="ConsPlusNonformat"/>
        <w:jc w:val="both"/>
      </w:pPr>
      <w:r>
        <w:t xml:space="preserve">                                          Российской Федерации по вопросам</w:t>
      </w:r>
    </w:p>
    <w:p w:rsidR="00000000" w:rsidRDefault="002B4456">
      <w:pPr>
        <w:pStyle w:val="ConsPlusNonformat"/>
        <w:jc w:val="both"/>
      </w:pPr>
      <w:r>
        <w:t xml:space="preserve">                                               противодействия коррупции,</w:t>
      </w:r>
    </w:p>
    <w:p w:rsidR="00000000" w:rsidRDefault="002B4456">
      <w:pPr>
        <w:pStyle w:val="ConsPlusNonformat"/>
        <w:jc w:val="both"/>
      </w:pPr>
      <w:r>
        <w:t xml:space="preserve">                                               ответственному секретарю</w:t>
      </w:r>
    </w:p>
    <w:p w:rsidR="00000000" w:rsidRDefault="002B4456">
      <w:pPr>
        <w:pStyle w:val="ConsPlusNonformat"/>
        <w:jc w:val="both"/>
      </w:pPr>
      <w:r>
        <w:t xml:space="preserve">                                           президиума Совета при Президенте</w:t>
      </w:r>
    </w:p>
    <w:p w:rsidR="00000000" w:rsidRDefault="002B4456">
      <w:pPr>
        <w:pStyle w:val="ConsPlusNonformat"/>
        <w:jc w:val="both"/>
      </w:pPr>
      <w:r>
        <w:t xml:space="preserve">                                                 Российской Федерации</w:t>
      </w:r>
    </w:p>
    <w:p w:rsidR="00000000" w:rsidRDefault="002B4456">
      <w:pPr>
        <w:pStyle w:val="ConsPlusNonformat"/>
        <w:jc w:val="both"/>
      </w:pPr>
      <w:r>
        <w:t xml:space="preserve">                                             по противодействию коррупции</w:t>
      </w:r>
    </w:p>
    <w:p w:rsidR="00000000" w:rsidRDefault="002B4456">
      <w:pPr>
        <w:pStyle w:val="ConsPlusNonformat"/>
        <w:jc w:val="both"/>
      </w:pPr>
      <w:r>
        <w:t xml:space="preserve">                                    </w:t>
      </w:r>
      <w:r>
        <w:t xml:space="preserve">      от ______________________________</w:t>
      </w:r>
    </w:p>
    <w:p w:rsidR="00000000" w:rsidRDefault="002B4456">
      <w:pPr>
        <w:pStyle w:val="ConsPlusNonformat"/>
        <w:jc w:val="both"/>
      </w:pPr>
      <w:r>
        <w:t xml:space="preserve">                                          _________________________________</w:t>
      </w:r>
    </w:p>
    <w:p w:rsidR="00000000" w:rsidRDefault="002B4456">
      <w:pPr>
        <w:pStyle w:val="ConsPlusNonformat"/>
        <w:jc w:val="both"/>
      </w:pPr>
      <w:r>
        <w:t xml:space="preserve">                                            (Ф.И.О., замещаемая должность)</w:t>
      </w:r>
    </w:p>
    <w:p w:rsidR="00000000" w:rsidRDefault="002B4456">
      <w:pPr>
        <w:pStyle w:val="ConsPlusNonformat"/>
        <w:jc w:val="both"/>
      </w:pPr>
    </w:p>
    <w:p w:rsidR="00000000" w:rsidRDefault="002B4456">
      <w:pPr>
        <w:pStyle w:val="ConsPlusNonformat"/>
        <w:jc w:val="both"/>
      </w:pPr>
      <w:bookmarkStart w:id="14" w:name="Par345"/>
      <w:bookmarkEnd w:id="14"/>
      <w:r>
        <w:t xml:space="preserve">                                УВЕДОМЛЕНИЕ</w:t>
      </w:r>
    </w:p>
    <w:p w:rsidR="00000000" w:rsidRDefault="002B4456">
      <w:pPr>
        <w:pStyle w:val="ConsPlusNonformat"/>
        <w:jc w:val="both"/>
      </w:pPr>
      <w:r>
        <w:t xml:space="preserve">        </w:t>
      </w:r>
      <w:r>
        <w:t xml:space="preserve"> о возникновении личной заинтересованности при исполнении</w:t>
      </w:r>
    </w:p>
    <w:p w:rsidR="00000000" w:rsidRDefault="002B4456">
      <w:pPr>
        <w:pStyle w:val="ConsPlusNonformat"/>
        <w:jc w:val="both"/>
      </w:pPr>
      <w:r>
        <w:t xml:space="preserve">           должностных обязанностей, которая приводит или может</w:t>
      </w:r>
    </w:p>
    <w:p w:rsidR="00000000" w:rsidRDefault="002B4456">
      <w:pPr>
        <w:pStyle w:val="ConsPlusNonformat"/>
        <w:jc w:val="both"/>
      </w:pPr>
      <w:r>
        <w:t xml:space="preserve">                      привести к конфликту интересов</w:t>
      </w:r>
    </w:p>
    <w:p w:rsidR="00000000" w:rsidRDefault="002B4456">
      <w:pPr>
        <w:pStyle w:val="ConsPlusNonformat"/>
        <w:jc w:val="both"/>
      </w:pPr>
    </w:p>
    <w:p w:rsidR="00000000" w:rsidRDefault="002B4456">
      <w:pPr>
        <w:pStyle w:val="ConsPlusNonformat"/>
        <w:jc w:val="both"/>
      </w:pPr>
      <w:r>
        <w:t xml:space="preserve">    Сообщаю о возникновении у меня личной заинтересованности при исполнении</w:t>
      </w:r>
    </w:p>
    <w:p w:rsidR="00000000" w:rsidRDefault="002B4456">
      <w:pPr>
        <w:pStyle w:val="ConsPlusNonformat"/>
        <w:jc w:val="both"/>
      </w:pPr>
      <w:r>
        <w:t>долж</w:t>
      </w:r>
      <w:r>
        <w:t>ностных  обязанностей,  которая приводит или может привести к конфликту</w:t>
      </w:r>
    </w:p>
    <w:p w:rsidR="00000000" w:rsidRDefault="002B4456">
      <w:pPr>
        <w:pStyle w:val="ConsPlusNonformat"/>
        <w:jc w:val="both"/>
      </w:pPr>
      <w:r>
        <w:t>интересов (нужное подчеркнуть).</w:t>
      </w:r>
    </w:p>
    <w:p w:rsidR="00000000" w:rsidRDefault="002B4456">
      <w:pPr>
        <w:pStyle w:val="ConsPlusNonformat"/>
        <w:jc w:val="both"/>
      </w:pPr>
      <w:r>
        <w:t xml:space="preserve">    Обстоятельства,     являющиеся    основанием    возникновения    личной</w:t>
      </w:r>
    </w:p>
    <w:p w:rsidR="00000000" w:rsidRDefault="002B4456">
      <w:pPr>
        <w:pStyle w:val="ConsPlusNonformat"/>
        <w:jc w:val="both"/>
      </w:pPr>
      <w:r>
        <w:t>заинтересованности: _______________________________________________________</w:t>
      </w:r>
    </w:p>
    <w:p w:rsidR="00000000" w:rsidRDefault="002B4456">
      <w:pPr>
        <w:pStyle w:val="ConsPlusNonformat"/>
        <w:jc w:val="both"/>
      </w:pPr>
      <w:r>
        <w:t>___________________________________________________________________________</w:t>
      </w:r>
    </w:p>
    <w:p w:rsidR="00000000" w:rsidRDefault="002B4456">
      <w:pPr>
        <w:pStyle w:val="ConsPlusNonformat"/>
        <w:jc w:val="both"/>
      </w:pPr>
      <w:r>
        <w:t xml:space="preserve">    Должностные   обязанности,  на  исполнение  которых  влияет  или  может</w:t>
      </w:r>
    </w:p>
    <w:p w:rsidR="00000000" w:rsidRDefault="002B4456">
      <w:pPr>
        <w:pStyle w:val="ConsPlusNonformat"/>
        <w:jc w:val="both"/>
      </w:pPr>
      <w:r>
        <w:t>повлиять личная заинтересованность: _______________________________________</w:t>
      </w:r>
    </w:p>
    <w:p w:rsidR="00000000" w:rsidRDefault="002B4456">
      <w:pPr>
        <w:pStyle w:val="ConsPlusNonformat"/>
        <w:jc w:val="both"/>
      </w:pPr>
      <w:r>
        <w:t>____________________________</w:t>
      </w:r>
      <w:r>
        <w:t>_______________________________________________</w:t>
      </w:r>
    </w:p>
    <w:p w:rsidR="00000000" w:rsidRDefault="002B4456">
      <w:pPr>
        <w:pStyle w:val="ConsPlusNonformat"/>
        <w:jc w:val="both"/>
      </w:pPr>
      <w:r>
        <w:t xml:space="preserve">    Предлагаемые   меры  по  предотвращению  или  урегулированию  конфликта</w:t>
      </w:r>
    </w:p>
    <w:p w:rsidR="00000000" w:rsidRDefault="002B4456">
      <w:pPr>
        <w:pStyle w:val="ConsPlusNonformat"/>
        <w:jc w:val="both"/>
      </w:pPr>
      <w:r>
        <w:t>интересов: ________________________________________________________________</w:t>
      </w:r>
    </w:p>
    <w:p w:rsidR="00000000" w:rsidRDefault="002B4456">
      <w:pPr>
        <w:pStyle w:val="ConsPlusNonformat"/>
        <w:jc w:val="both"/>
      </w:pPr>
      <w:r>
        <w:t>________________________________________________________</w:t>
      </w:r>
      <w:r>
        <w:t>___________________</w:t>
      </w:r>
    </w:p>
    <w:p w:rsidR="00000000" w:rsidRDefault="002B4456">
      <w:pPr>
        <w:pStyle w:val="ConsPlusNonformat"/>
        <w:jc w:val="both"/>
      </w:pPr>
      <w:r>
        <w:t xml:space="preserve">    Намереваюсь   (не   намереваюсь)   лично  присутствовать  на  заседании</w:t>
      </w:r>
    </w:p>
    <w:p w:rsidR="00000000" w:rsidRDefault="002B4456">
      <w:pPr>
        <w:pStyle w:val="ConsPlusNonformat"/>
        <w:jc w:val="both"/>
      </w:pPr>
      <w:r>
        <w:t>президиума  Совета  при  Президенте Российской Федерации по противодействию</w:t>
      </w:r>
    </w:p>
    <w:p w:rsidR="00000000" w:rsidRDefault="002B4456">
      <w:pPr>
        <w:pStyle w:val="ConsPlusNonformat"/>
        <w:jc w:val="both"/>
      </w:pPr>
      <w:r>
        <w:t>коррупции при рассмотрении настоящего уведомления (нужное подчеркнуть).</w:t>
      </w:r>
    </w:p>
    <w:p w:rsidR="00000000" w:rsidRDefault="002B4456">
      <w:pPr>
        <w:pStyle w:val="ConsPlusNonformat"/>
        <w:jc w:val="both"/>
      </w:pPr>
    </w:p>
    <w:p w:rsidR="00000000" w:rsidRDefault="002B4456">
      <w:pPr>
        <w:pStyle w:val="ConsPlusNonformat"/>
        <w:jc w:val="both"/>
      </w:pPr>
      <w:r>
        <w:t>"__" ___________ 20__ г. ___________________________  _____________________</w:t>
      </w:r>
    </w:p>
    <w:p w:rsidR="00000000" w:rsidRDefault="002B4456">
      <w:pPr>
        <w:pStyle w:val="ConsPlusNonformat"/>
        <w:jc w:val="both"/>
      </w:pPr>
      <w:r>
        <w:t xml:space="preserve">                               (подпись лица,         (расшифровка подписи)</w:t>
      </w:r>
    </w:p>
    <w:p w:rsidR="00000000" w:rsidRDefault="002B4456">
      <w:pPr>
        <w:pStyle w:val="ConsPlusNonformat"/>
        <w:jc w:val="both"/>
      </w:pPr>
      <w:r>
        <w:t xml:space="preserve">                          направляющего уведомление)</w:t>
      </w:r>
    </w:p>
    <w:p w:rsidR="00000000" w:rsidRDefault="002B4456">
      <w:pPr>
        <w:pStyle w:val="ConsPlusNormal"/>
        <w:jc w:val="both"/>
      </w:pPr>
    </w:p>
    <w:p w:rsidR="00000000" w:rsidRDefault="002B4456">
      <w:pPr>
        <w:pStyle w:val="ConsPlusNormal"/>
        <w:jc w:val="both"/>
      </w:pPr>
    </w:p>
    <w:p w:rsidR="00000000" w:rsidRDefault="002B4456">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4456">
      <w:pPr>
        <w:spacing w:after="0" w:line="240" w:lineRule="auto"/>
      </w:pPr>
      <w:r>
        <w:separator/>
      </w:r>
    </w:p>
  </w:endnote>
  <w:endnote w:type="continuationSeparator" w:id="0">
    <w:p w:rsidR="00000000" w:rsidRDefault="002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4456">
      <w:pPr>
        <w:spacing w:after="0" w:line="240" w:lineRule="auto"/>
      </w:pPr>
      <w:r>
        <w:separator/>
      </w:r>
    </w:p>
  </w:footnote>
  <w:footnote w:type="continuationSeparator" w:id="0">
    <w:p w:rsidR="00000000" w:rsidRDefault="002B4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56"/>
    <w:rsid w:val="002B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F8E50C-3513-4022-AC00-65AE0BEF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B4456"/>
    <w:pPr>
      <w:tabs>
        <w:tab w:val="center" w:pos="4677"/>
        <w:tab w:val="right" w:pos="9355"/>
      </w:tabs>
    </w:pPr>
  </w:style>
  <w:style w:type="character" w:customStyle="1" w:styleId="a4">
    <w:name w:val="Верхний колонтитул Знак"/>
    <w:basedOn w:val="a0"/>
    <w:link w:val="a3"/>
    <w:uiPriority w:val="99"/>
    <w:rsid w:val="002B4456"/>
  </w:style>
  <w:style w:type="paragraph" w:styleId="a5">
    <w:name w:val="footer"/>
    <w:basedOn w:val="a"/>
    <w:link w:val="a6"/>
    <w:uiPriority w:val="99"/>
    <w:unhideWhenUsed/>
    <w:rsid w:val="002B4456"/>
    <w:pPr>
      <w:tabs>
        <w:tab w:val="center" w:pos="4677"/>
        <w:tab w:val="right" w:pos="9355"/>
      </w:tabs>
    </w:pPr>
  </w:style>
  <w:style w:type="character" w:customStyle="1" w:styleId="a6">
    <w:name w:val="Нижний колонтитул Знак"/>
    <w:basedOn w:val="a0"/>
    <w:link w:val="a5"/>
    <w:uiPriority w:val="99"/>
    <w:rsid w:val="002B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76498&amp;date=07.07.2022&amp;dst=100053&amp;field=134" TargetMode="External"/><Relationship Id="rId18" Type="http://schemas.openxmlformats.org/officeDocument/2006/relationships/hyperlink" Target="https://login.consultant.ru/link/?req=doc&amp;base=LAW&amp;n=176498&amp;date=07.07.2022&amp;dst=100053&amp;field=134" TargetMode="External"/><Relationship Id="rId26" Type="http://schemas.openxmlformats.org/officeDocument/2006/relationships/hyperlink" Target="https://login.consultant.ru/link/?req=doc&amp;base=LAW&amp;n=155220&amp;date=07.07.2022&amp;dst=100064&amp;field=134" TargetMode="External"/><Relationship Id="rId39" Type="http://schemas.openxmlformats.org/officeDocument/2006/relationships/hyperlink" Target="https://login.consultant.ru/link/?req=doc&amp;base=LAW&amp;n=155220&amp;date=07.07.2022&amp;dst=100011&amp;field=134" TargetMode="External"/><Relationship Id="rId21" Type="http://schemas.openxmlformats.org/officeDocument/2006/relationships/hyperlink" Target="https://login.consultant.ru/link/?req=doc&amp;base=LAW&amp;n=176498&amp;date=07.07.2022&amp;dst=100125&amp;field=134" TargetMode="External"/><Relationship Id="rId34" Type="http://schemas.openxmlformats.org/officeDocument/2006/relationships/hyperlink" Target="https://login.consultant.ru/link/?req=doc&amp;base=LAW&amp;n=155220&amp;date=07.07.2022&amp;dst=100029&amp;field=134" TargetMode="External"/><Relationship Id="rId42" Type="http://schemas.openxmlformats.org/officeDocument/2006/relationships/hyperlink" Target="https://login.consultant.ru/link/?req=doc&amp;base=LAW&amp;n=155220&amp;date=07.07.2022&amp;dst=100011&amp;field=134" TargetMode="External"/><Relationship Id="rId47" Type="http://schemas.openxmlformats.org/officeDocument/2006/relationships/hyperlink" Target="https://login.consultant.ru/link/?req=doc&amp;base=LAW&amp;n=155190&amp;date=07.07.2022&amp;dst=100042&amp;field=134" TargetMode="External"/><Relationship Id="rId50" Type="http://schemas.openxmlformats.org/officeDocument/2006/relationships/hyperlink" Target="https://login.consultant.ru/link/?req=doc&amp;base=LAW&amp;n=420188&amp;date=07.07.2022&amp;dst=100021&amp;field=134" TargetMode="External"/><Relationship Id="rId55" Type="http://schemas.openxmlformats.org/officeDocument/2006/relationships/theme" Target="theme/theme1.xml"/><Relationship Id="rId7" Type="http://schemas.openxmlformats.org/officeDocument/2006/relationships/hyperlink" Target="https://login.consultant.ru/link/?req=doc&amp;base=LAW&amp;n=420188&amp;date=07.07.2022&amp;dst=100020&amp;field=134" TargetMode="External"/><Relationship Id="rId12" Type="http://schemas.openxmlformats.org/officeDocument/2006/relationships/hyperlink" Target="https://login.consultant.ru/link/?req=doc&amp;base=LAW&amp;n=176498&amp;date=07.07.2022&amp;dst=4&amp;field=134" TargetMode="External"/><Relationship Id="rId17" Type="http://schemas.openxmlformats.org/officeDocument/2006/relationships/hyperlink" Target="https://login.consultant.ru/link/?req=doc&amp;base=LAW&amp;n=176498&amp;date=07.07.2022&amp;dst=100147&amp;field=134" TargetMode="External"/><Relationship Id="rId25" Type="http://schemas.openxmlformats.org/officeDocument/2006/relationships/hyperlink" Target="https://login.consultant.ru/link/?req=doc&amp;base=LAW&amp;n=155220&amp;date=07.07.2022&amp;dst=100021&amp;field=134" TargetMode="External"/><Relationship Id="rId33" Type="http://schemas.openxmlformats.org/officeDocument/2006/relationships/hyperlink" Target="https://login.consultant.ru/link/?req=doc&amp;base=LAW&amp;n=385032&amp;date=07.07.2022" TargetMode="External"/><Relationship Id="rId38" Type="http://schemas.openxmlformats.org/officeDocument/2006/relationships/hyperlink" Target="https://login.consultant.ru/link/?req=doc&amp;base=LAW&amp;n=385032&amp;date=07.07.2022" TargetMode="External"/><Relationship Id="rId46" Type="http://schemas.openxmlformats.org/officeDocument/2006/relationships/hyperlink" Target="https://login.consultant.ru/link/?req=doc&amp;base=LAW&amp;n=155190&amp;date=07.07.2022&amp;dst=100103&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76498&amp;date=07.07.2022&amp;dst=6&amp;field=134" TargetMode="External"/><Relationship Id="rId20" Type="http://schemas.openxmlformats.org/officeDocument/2006/relationships/hyperlink" Target="https://login.consultant.ru/link/?req=doc&amp;base=LAW&amp;n=176498&amp;date=07.07.2022&amp;dst=100151&amp;field=134" TargetMode="External"/><Relationship Id="rId29" Type="http://schemas.openxmlformats.org/officeDocument/2006/relationships/hyperlink" Target="https://login.consultant.ru/link/?req=doc&amp;base=LAW&amp;n=155220&amp;date=07.07.2022&amp;dst=100065&amp;field=134" TargetMode="External"/><Relationship Id="rId41" Type="http://schemas.openxmlformats.org/officeDocument/2006/relationships/hyperlink" Target="https://login.consultant.ru/link/?req=doc&amp;base=LAW&amp;n=155220&amp;date=07.07.2022&amp;dst=100046&amp;field=13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15707&amp;date=07.07.2022&amp;dst=100141&amp;field=134" TargetMode="External"/><Relationship Id="rId11" Type="http://schemas.openxmlformats.org/officeDocument/2006/relationships/hyperlink" Target="https://login.consultant.ru/link/?req=doc&amp;base=LAW&amp;n=176498&amp;date=07.07.2022&amp;dst=2&amp;field=134" TargetMode="External"/><Relationship Id="rId24" Type="http://schemas.openxmlformats.org/officeDocument/2006/relationships/hyperlink" Target="https://login.consultant.ru/link/?req=doc&amp;base=LAW&amp;n=155220&amp;date=07.07.2022&amp;dst=100064&amp;field=134" TargetMode="External"/><Relationship Id="rId32" Type="http://schemas.openxmlformats.org/officeDocument/2006/relationships/hyperlink" Target="https://login.consultant.ru/link/?req=doc&amp;base=LAW&amp;n=155220&amp;date=07.07.2022&amp;dst=100062&amp;field=134" TargetMode="External"/><Relationship Id="rId37" Type="http://schemas.openxmlformats.org/officeDocument/2006/relationships/hyperlink" Target="https://login.consultant.ru/link/?req=doc&amp;base=LAW&amp;n=385032&amp;date=07.07.2022" TargetMode="External"/><Relationship Id="rId40" Type="http://schemas.openxmlformats.org/officeDocument/2006/relationships/hyperlink" Target="https://login.consultant.ru/link/?req=doc&amp;base=LAW&amp;n=155220&amp;date=07.07.2022&amp;dst=100043&amp;field=134" TargetMode="External"/><Relationship Id="rId45" Type="http://schemas.openxmlformats.org/officeDocument/2006/relationships/hyperlink" Target="https://login.consultant.ru/link/?req=doc&amp;base=LAW&amp;n=155190&amp;date=07.07.2022&amp;dst=100015&amp;field=134" TargetMode="External"/><Relationship Id="rId53" Type="http://schemas.openxmlformats.org/officeDocument/2006/relationships/hyperlink" Target="https://login.consultant.ru/link/?req=doc&amp;base=LAW&amp;n=415773&amp;date=07.07.2022&amp;dst=100011&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176498&amp;date=07.07.2022&amp;dst=5&amp;field=134" TargetMode="External"/><Relationship Id="rId23" Type="http://schemas.openxmlformats.org/officeDocument/2006/relationships/hyperlink" Target="https://login.consultant.ru/link/?req=doc&amp;base=LAW&amp;n=155220&amp;date=07.07.2022&amp;dst=100015&amp;field=134" TargetMode="External"/><Relationship Id="rId28" Type="http://schemas.openxmlformats.org/officeDocument/2006/relationships/hyperlink" Target="https://login.consultant.ru/link/?req=doc&amp;base=LAW&amp;n=155220&amp;date=07.07.2022&amp;dst=100015&amp;field=134" TargetMode="External"/><Relationship Id="rId36" Type="http://schemas.openxmlformats.org/officeDocument/2006/relationships/hyperlink" Target="https://login.consultant.ru/link/?req=doc&amp;base=LAW&amp;n=155220&amp;date=07.07.2022&amp;dst=100011&amp;field=134" TargetMode="External"/><Relationship Id="rId49" Type="http://schemas.openxmlformats.org/officeDocument/2006/relationships/hyperlink" Target="https://login.consultant.ru/link/?req=doc&amp;base=LAW&amp;n=420188&amp;date=07.07.2022&amp;dst=100020&amp;field=134" TargetMode="External"/><Relationship Id="rId10" Type="http://schemas.openxmlformats.org/officeDocument/2006/relationships/hyperlink" Target="https://login.consultant.ru/link/?req=doc&amp;base=LAW&amp;n=176498&amp;date=07.07.2022&amp;dst=100084&amp;field=134" TargetMode="External"/><Relationship Id="rId19" Type="http://schemas.openxmlformats.org/officeDocument/2006/relationships/hyperlink" Target="https://login.consultant.ru/link/?req=doc&amp;base=LAW&amp;n=176498&amp;date=07.07.2022&amp;dst=100053&amp;field=134" TargetMode="External"/><Relationship Id="rId31" Type="http://schemas.openxmlformats.org/officeDocument/2006/relationships/hyperlink" Target="https://login.consultant.ru/link/?req=doc&amp;base=LAW&amp;n=155220&amp;date=07.07.2022&amp;dst=100066&amp;field=134" TargetMode="External"/><Relationship Id="rId44" Type="http://schemas.openxmlformats.org/officeDocument/2006/relationships/hyperlink" Target="https://login.consultant.ru/link/?req=doc&amp;base=LAW&amp;n=155190&amp;date=07.07.2022" TargetMode="External"/><Relationship Id="rId52" Type="http://schemas.openxmlformats.org/officeDocument/2006/relationships/hyperlink" Target="https://login.consultant.ru/link/?req=doc&amp;base=LAW&amp;n=420188&amp;date=07.07.2022&amp;dst=10002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76498&amp;date=07.07.2022&amp;dst=100053&amp;field=134" TargetMode="External"/><Relationship Id="rId14" Type="http://schemas.openxmlformats.org/officeDocument/2006/relationships/hyperlink" Target="https://login.consultant.ru/link/?req=doc&amp;base=LAW&amp;n=176498&amp;date=07.07.2022&amp;dst=100053&amp;field=134" TargetMode="External"/><Relationship Id="rId22" Type="http://schemas.openxmlformats.org/officeDocument/2006/relationships/hyperlink" Target="https://login.consultant.ru/link/?req=doc&amp;base=LAW&amp;n=155220&amp;date=07.07.2022&amp;dst=100011&amp;field=134" TargetMode="External"/><Relationship Id="rId27" Type="http://schemas.openxmlformats.org/officeDocument/2006/relationships/hyperlink" Target="https://login.consultant.ru/link/?req=doc&amp;base=LAW&amp;n=385032&amp;date=07.07.2022" TargetMode="External"/><Relationship Id="rId30" Type="http://schemas.openxmlformats.org/officeDocument/2006/relationships/hyperlink" Target="https://login.consultant.ru/link/?req=doc&amp;base=LAW&amp;n=155220&amp;date=07.07.2022&amp;dst=100011&amp;field=134" TargetMode="External"/><Relationship Id="rId35" Type="http://schemas.openxmlformats.org/officeDocument/2006/relationships/hyperlink" Target="https://login.consultant.ru/link/?req=doc&amp;base=LAW&amp;n=155220&amp;date=07.07.2022&amp;dst=100011&amp;field=134" TargetMode="External"/><Relationship Id="rId43" Type="http://schemas.openxmlformats.org/officeDocument/2006/relationships/hyperlink" Target="https://login.consultant.ru/link/?req=doc&amp;base=LAW&amp;n=155220&amp;date=07.07.2022&amp;dst=100058&amp;field=134" TargetMode="External"/><Relationship Id="rId48" Type="http://schemas.openxmlformats.org/officeDocument/2006/relationships/hyperlink" Target="https://login.consultant.ru/link/?req=doc&amp;base=LAW&amp;n=415707&amp;date=07.07.2022&amp;dst=100141&amp;field=134" TargetMode="External"/><Relationship Id="rId8" Type="http://schemas.openxmlformats.org/officeDocument/2006/relationships/hyperlink" Target="https://login.consultant.ru/link/?req=doc&amp;base=LAW&amp;n=413544&amp;date=07.07.2022&amp;dst=100144&amp;field=134" TargetMode="External"/><Relationship Id="rId51" Type="http://schemas.openxmlformats.org/officeDocument/2006/relationships/hyperlink" Target="https://login.consultant.ru/link/?req=doc&amp;base=LAW&amp;n=415707&amp;date=07.07.2022&amp;dst=100141&amp;fie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5121</Words>
  <Characters>52892</Characters>
  <Application>Microsoft Office Word</Application>
  <DocSecurity>2</DocSecurity>
  <Lines>440</Lines>
  <Paragraphs>115</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650(ред. от 27.06.2022)"О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vt:lpstr>
    </vt:vector>
  </TitlesOfParts>
  <Company>КонсультантПлюс Версия 4021.00.50</Company>
  <LinksUpToDate>false</LinksUpToDate>
  <CharactersWithSpaces>57898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650(ред. от 27.06.2022)"О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dc:title>
  <dc:subject/>
  <dc:creator/>
  <cp:keywords/>
  <dc:description/>
  <cp:lastModifiedBy>Учетная запись Майкрософт</cp:lastModifiedBy>
  <cp:revision>2</cp:revision>
  <dcterms:created xsi:type="dcterms:W3CDTF">2022-07-07T05:13:00Z</dcterms:created>
  <dcterms:modified xsi:type="dcterms:W3CDTF">2022-07-07T05:13:00Z</dcterms:modified>
</cp:coreProperties>
</file>